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7A53" w:rsidRDefault="00687A53">
      <w:pPr>
        <w:pStyle w:val="BodyText"/>
        <w:spacing w:before="7"/>
        <w:rPr>
          <w:sz w:val="26"/>
        </w:rPr>
      </w:pPr>
    </w:p>
    <w:p w:rsidR="00687A53" w:rsidRDefault="00217D6E">
      <w:pPr>
        <w:spacing w:before="84"/>
        <w:ind w:left="1160" w:right="714"/>
        <w:jc w:val="center"/>
        <w:rPr>
          <w:sz w:val="17"/>
        </w:rPr>
      </w:pPr>
      <w:r>
        <w:rPr>
          <w:b/>
          <w:spacing w:val="1"/>
          <w:sz w:val="40"/>
        </w:rPr>
        <w:t>X</w:t>
      </w:r>
      <w:r>
        <w:rPr>
          <w:b/>
          <w:spacing w:val="-2"/>
          <w:sz w:val="40"/>
        </w:rPr>
        <w:t>-</w:t>
      </w:r>
      <w:r>
        <w:rPr>
          <w:b/>
          <w:sz w:val="40"/>
        </w:rPr>
        <w:t>R</w:t>
      </w:r>
      <w:r>
        <w:rPr>
          <w:b/>
          <w:spacing w:val="2"/>
          <w:sz w:val="40"/>
        </w:rPr>
        <w:t>a</w:t>
      </w:r>
      <w:r>
        <w:rPr>
          <w:b/>
          <w:sz w:val="40"/>
        </w:rPr>
        <w:t>y</w:t>
      </w:r>
      <w:r>
        <w:rPr>
          <w:b/>
          <w:spacing w:val="-3"/>
          <w:sz w:val="40"/>
        </w:rPr>
        <w:t xml:space="preserve"> </w:t>
      </w:r>
      <w:r>
        <w:rPr>
          <w:b/>
          <w:sz w:val="40"/>
        </w:rPr>
        <w:t>Dis</w:t>
      </w:r>
      <w:r>
        <w:rPr>
          <w:b/>
          <w:spacing w:val="-3"/>
          <w:sz w:val="40"/>
        </w:rPr>
        <w:t>e</w:t>
      </w:r>
      <w:r>
        <w:rPr>
          <w:b/>
          <w:sz w:val="40"/>
        </w:rPr>
        <w:t>ase</w:t>
      </w:r>
      <w:r>
        <w:rPr>
          <w:b/>
          <w:spacing w:val="-2"/>
          <w:sz w:val="40"/>
        </w:rPr>
        <w:t xml:space="preserve"> </w:t>
      </w:r>
      <w:r>
        <w:rPr>
          <w:b/>
          <w:spacing w:val="1"/>
          <w:sz w:val="40"/>
        </w:rPr>
        <w:t>D</w:t>
      </w:r>
      <w:r>
        <w:rPr>
          <w:b/>
          <w:sz w:val="40"/>
        </w:rPr>
        <w:t>e</w:t>
      </w:r>
      <w:r>
        <w:rPr>
          <w:b/>
          <w:spacing w:val="-2"/>
          <w:sz w:val="40"/>
        </w:rPr>
        <w:t>t</w:t>
      </w:r>
      <w:r>
        <w:rPr>
          <w:b/>
          <w:sz w:val="40"/>
        </w:rPr>
        <w:t>ecti</w:t>
      </w:r>
      <w:r>
        <w:rPr>
          <w:b/>
          <w:spacing w:val="-2"/>
          <w:sz w:val="40"/>
        </w:rPr>
        <w:t>o</w:t>
      </w:r>
      <w:r>
        <w:rPr>
          <w:b/>
          <w:sz w:val="40"/>
        </w:rPr>
        <w:t>n</w:t>
      </w:r>
      <w:r>
        <w:rPr>
          <w:b/>
          <w:spacing w:val="-2"/>
          <w:sz w:val="40"/>
        </w:rPr>
        <w:t xml:space="preserve"> </w:t>
      </w:r>
      <w:r>
        <w:rPr>
          <w:b/>
          <w:sz w:val="40"/>
        </w:rPr>
        <w:t>U</w:t>
      </w:r>
      <w:r>
        <w:rPr>
          <w:b/>
          <w:spacing w:val="-2"/>
          <w:sz w:val="40"/>
        </w:rPr>
        <w:t>s</w:t>
      </w:r>
      <w:r>
        <w:rPr>
          <w:b/>
          <w:sz w:val="40"/>
        </w:rPr>
        <w:t>ing</w:t>
      </w:r>
      <w:r>
        <w:rPr>
          <w:b/>
          <w:spacing w:val="-1"/>
          <w:sz w:val="40"/>
        </w:rPr>
        <w:t xml:space="preserve"> </w:t>
      </w:r>
      <w:r>
        <w:rPr>
          <w:b/>
          <w:sz w:val="40"/>
        </w:rPr>
        <w:t>Deep</w:t>
      </w:r>
      <w:r>
        <w:rPr>
          <w:b/>
          <w:spacing w:val="1"/>
          <w:sz w:val="40"/>
        </w:rPr>
        <w:t xml:space="preserve"> </w:t>
      </w:r>
      <w:r>
        <w:rPr>
          <w:b/>
          <w:sz w:val="40"/>
        </w:rPr>
        <w:t>L</w:t>
      </w:r>
      <w:r>
        <w:rPr>
          <w:b/>
          <w:spacing w:val="-4"/>
          <w:sz w:val="40"/>
        </w:rPr>
        <w:t>e</w:t>
      </w:r>
      <w:r>
        <w:rPr>
          <w:b/>
          <w:sz w:val="40"/>
        </w:rPr>
        <w:t>a</w:t>
      </w:r>
      <w:r>
        <w:rPr>
          <w:b/>
          <w:spacing w:val="-2"/>
          <w:sz w:val="40"/>
        </w:rPr>
        <w:t>r</w:t>
      </w:r>
      <w:r>
        <w:rPr>
          <w:b/>
          <w:sz w:val="40"/>
        </w:rPr>
        <w:t>nin</w:t>
      </w:r>
      <w:r>
        <w:rPr>
          <w:b/>
          <w:spacing w:val="4"/>
          <w:sz w:val="40"/>
        </w:rPr>
        <w:t>g</w:t>
      </w:r>
      <w:r>
        <w:rPr>
          <w:sz w:val="17"/>
        </w:rPr>
        <w:t>&lt;</w:t>
      </w:r>
    </w:p>
    <w:p w:rsidR="00687A53" w:rsidRDefault="00687A53">
      <w:pPr>
        <w:pStyle w:val="BodyText"/>
        <w:rPr>
          <w:sz w:val="20"/>
        </w:rPr>
      </w:pPr>
      <w:bookmarkStart w:id="0" w:name="_GoBack"/>
      <w:bookmarkEnd w:id="0"/>
    </w:p>
    <w:p w:rsidR="00687A53" w:rsidRDefault="00687A53">
      <w:pPr>
        <w:pStyle w:val="BodyText"/>
        <w:rPr>
          <w:sz w:val="20"/>
        </w:rPr>
      </w:pPr>
    </w:p>
    <w:p w:rsidR="00687A53" w:rsidRDefault="00687A53">
      <w:pPr>
        <w:pStyle w:val="BodyText"/>
        <w:rPr>
          <w:sz w:val="20"/>
        </w:rPr>
      </w:pPr>
    </w:p>
    <w:p w:rsidR="00687A53" w:rsidRDefault="00217D6E">
      <w:pPr>
        <w:spacing w:before="257"/>
        <w:ind w:left="1158" w:right="714"/>
        <w:jc w:val="center"/>
        <w:rPr>
          <w:b/>
          <w:sz w:val="28"/>
        </w:rPr>
      </w:pPr>
      <w:r>
        <w:rPr>
          <w:b/>
          <w:sz w:val="28"/>
        </w:rPr>
        <w:t>TABLE OF CONTENTS</w:t>
      </w:r>
    </w:p>
    <w:p w:rsidR="00687A53" w:rsidRDefault="00687A53">
      <w:pPr>
        <w:pStyle w:val="BodyText"/>
        <w:spacing w:before="1"/>
        <w:rPr>
          <w:b/>
          <w:sz w:val="28"/>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718"/>
        <w:gridCol w:w="142"/>
        <w:gridCol w:w="4837"/>
        <w:gridCol w:w="1236"/>
      </w:tblGrid>
      <w:tr w:rsidR="00687A53">
        <w:trPr>
          <w:trHeight w:val="633"/>
        </w:trPr>
        <w:tc>
          <w:tcPr>
            <w:tcW w:w="1801" w:type="dxa"/>
          </w:tcPr>
          <w:p w:rsidR="00687A53" w:rsidRDefault="00217D6E">
            <w:pPr>
              <w:pStyle w:val="TableParagraph"/>
              <w:spacing w:line="275" w:lineRule="exact"/>
              <w:ind w:right="98"/>
              <w:jc w:val="right"/>
              <w:rPr>
                <w:b/>
                <w:sz w:val="24"/>
              </w:rPr>
            </w:pPr>
            <w:r>
              <w:rPr>
                <w:b/>
                <w:w w:val="95"/>
                <w:sz w:val="24"/>
              </w:rPr>
              <w:t>CHAPTER</w:t>
            </w:r>
          </w:p>
          <w:p w:rsidR="00687A53" w:rsidRDefault="00217D6E">
            <w:pPr>
              <w:pStyle w:val="TableParagraph"/>
              <w:spacing w:before="41"/>
              <w:ind w:right="100"/>
              <w:jc w:val="right"/>
              <w:rPr>
                <w:b/>
                <w:sz w:val="24"/>
              </w:rPr>
            </w:pPr>
            <w:r>
              <w:rPr>
                <w:b/>
                <w:w w:val="95"/>
                <w:sz w:val="24"/>
              </w:rPr>
              <w:t>NO.</w:t>
            </w:r>
          </w:p>
        </w:tc>
        <w:tc>
          <w:tcPr>
            <w:tcW w:w="5697" w:type="dxa"/>
            <w:gridSpan w:val="3"/>
          </w:tcPr>
          <w:p w:rsidR="00687A53" w:rsidRDefault="00217D6E">
            <w:pPr>
              <w:pStyle w:val="TableParagraph"/>
              <w:spacing w:line="275" w:lineRule="exact"/>
              <w:ind w:left="2529" w:right="2384"/>
              <w:jc w:val="center"/>
              <w:rPr>
                <w:b/>
                <w:sz w:val="24"/>
              </w:rPr>
            </w:pPr>
            <w:r>
              <w:rPr>
                <w:b/>
                <w:sz w:val="24"/>
              </w:rPr>
              <w:t>TITLE</w:t>
            </w:r>
          </w:p>
        </w:tc>
        <w:tc>
          <w:tcPr>
            <w:tcW w:w="1236" w:type="dxa"/>
          </w:tcPr>
          <w:p w:rsidR="00687A53" w:rsidRDefault="00217D6E">
            <w:pPr>
              <w:pStyle w:val="TableParagraph"/>
              <w:spacing w:line="275" w:lineRule="exact"/>
              <w:ind w:right="98"/>
              <w:jc w:val="right"/>
              <w:rPr>
                <w:b/>
                <w:sz w:val="24"/>
              </w:rPr>
            </w:pPr>
            <w:r>
              <w:rPr>
                <w:b/>
                <w:w w:val="95"/>
                <w:sz w:val="24"/>
              </w:rPr>
              <w:t>PAGE</w:t>
            </w:r>
          </w:p>
          <w:p w:rsidR="00687A53" w:rsidRDefault="00217D6E">
            <w:pPr>
              <w:pStyle w:val="TableParagraph"/>
              <w:spacing w:before="41"/>
              <w:ind w:right="100"/>
              <w:jc w:val="right"/>
              <w:rPr>
                <w:b/>
                <w:sz w:val="24"/>
              </w:rPr>
            </w:pPr>
            <w:r>
              <w:rPr>
                <w:b/>
                <w:w w:val="95"/>
                <w:sz w:val="24"/>
              </w:rPr>
              <w:t>NO.</w:t>
            </w:r>
          </w:p>
        </w:tc>
      </w:tr>
      <w:tr w:rsidR="00687A53">
        <w:trPr>
          <w:trHeight w:val="455"/>
        </w:trPr>
        <w:tc>
          <w:tcPr>
            <w:tcW w:w="1801" w:type="dxa"/>
          </w:tcPr>
          <w:p w:rsidR="00687A53" w:rsidRDefault="00687A53">
            <w:pPr>
              <w:pStyle w:val="TableParagraph"/>
              <w:rPr>
                <w:sz w:val="24"/>
              </w:rPr>
            </w:pPr>
          </w:p>
        </w:tc>
        <w:tc>
          <w:tcPr>
            <w:tcW w:w="5697" w:type="dxa"/>
            <w:gridSpan w:val="3"/>
          </w:tcPr>
          <w:p w:rsidR="00687A53" w:rsidRDefault="00217D6E">
            <w:pPr>
              <w:pStyle w:val="TableParagraph"/>
              <w:spacing w:line="275" w:lineRule="exact"/>
              <w:ind w:left="246"/>
              <w:rPr>
                <w:b/>
                <w:sz w:val="24"/>
              </w:rPr>
            </w:pPr>
            <w:r>
              <w:rPr>
                <w:b/>
                <w:sz w:val="24"/>
              </w:rPr>
              <w:t>EXECUTIVE SUMMARY / ABSTRACT</w:t>
            </w:r>
          </w:p>
        </w:tc>
        <w:tc>
          <w:tcPr>
            <w:tcW w:w="1236" w:type="dxa"/>
          </w:tcPr>
          <w:p w:rsidR="00687A53" w:rsidRDefault="00217D6E">
            <w:pPr>
              <w:pStyle w:val="TableParagraph"/>
              <w:spacing w:line="275" w:lineRule="exact"/>
              <w:ind w:right="304"/>
              <w:jc w:val="right"/>
              <w:rPr>
                <w:sz w:val="24"/>
              </w:rPr>
            </w:pPr>
            <w:r>
              <w:rPr>
                <w:sz w:val="24"/>
              </w:rPr>
              <w:t>i</w:t>
            </w:r>
          </w:p>
        </w:tc>
      </w:tr>
      <w:tr w:rsidR="00687A53">
        <w:trPr>
          <w:trHeight w:val="455"/>
        </w:trPr>
        <w:tc>
          <w:tcPr>
            <w:tcW w:w="1801" w:type="dxa"/>
          </w:tcPr>
          <w:p w:rsidR="00687A53" w:rsidRDefault="00687A53">
            <w:pPr>
              <w:pStyle w:val="TableParagraph"/>
              <w:rPr>
                <w:sz w:val="24"/>
              </w:rPr>
            </w:pPr>
          </w:p>
        </w:tc>
        <w:tc>
          <w:tcPr>
            <w:tcW w:w="5697" w:type="dxa"/>
            <w:gridSpan w:val="3"/>
          </w:tcPr>
          <w:p w:rsidR="00687A53" w:rsidRDefault="00217D6E">
            <w:pPr>
              <w:pStyle w:val="TableParagraph"/>
              <w:spacing w:line="275" w:lineRule="exact"/>
              <w:ind w:left="246"/>
              <w:rPr>
                <w:b/>
                <w:sz w:val="24"/>
              </w:rPr>
            </w:pPr>
            <w:r>
              <w:rPr>
                <w:b/>
                <w:sz w:val="24"/>
              </w:rPr>
              <w:t>LIST OF TABLES</w:t>
            </w:r>
          </w:p>
        </w:tc>
        <w:tc>
          <w:tcPr>
            <w:tcW w:w="1236" w:type="dxa"/>
          </w:tcPr>
          <w:p w:rsidR="00687A53" w:rsidRDefault="00217D6E">
            <w:pPr>
              <w:pStyle w:val="TableParagraph"/>
              <w:spacing w:line="275" w:lineRule="exact"/>
              <w:ind w:right="277"/>
              <w:jc w:val="right"/>
              <w:rPr>
                <w:sz w:val="24"/>
              </w:rPr>
            </w:pPr>
            <w:r>
              <w:rPr>
                <w:w w:val="85"/>
                <w:sz w:val="24"/>
              </w:rPr>
              <w:t>ii</w:t>
            </w:r>
          </w:p>
        </w:tc>
      </w:tr>
      <w:tr w:rsidR="00687A53">
        <w:trPr>
          <w:trHeight w:val="453"/>
        </w:trPr>
        <w:tc>
          <w:tcPr>
            <w:tcW w:w="1801" w:type="dxa"/>
          </w:tcPr>
          <w:p w:rsidR="00687A53" w:rsidRDefault="00687A53">
            <w:pPr>
              <w:pStyle w:val="TableParagraph"/>
              <w:rPr>
                <w:sz w:val="24"/>
              </w:rPr>
            </w:pPr>
          </w:p>
        </w:tc>
        <w:tc>
          <w:tcPr>
            <w:tcW w:w="5697" w:type="dxa"/>
            <w:gridSpan w:val="3"/>
          </w:tcPr>
          <w:p w:rsidR="00687A53" w:rsidRDefault="00217D6E">
            <w:pPr>
              <w:pStyle w:val="TableParagraph"/>
              <w:spacing w:line="275" w:lineRule="exact"/>
              <w:ind w:left="246"/>
              <w:rPr>
                <w:b/>
                <w:sz w:val="24"/>
              </w:rPr>
            </w:pPr>
            <w:r>
              <w:rPr>
                <w:b/>
                <w:sz w:val="24"/>
              </w:rPr>
              <w:t>LIST OF FIGURES</w:t>
            </w:r>
          </w:p>
        </w:tc>
        <w:tc>
          <w:tcPr>
            <w:tcW w:w="1236" w:type="dxa"/>
          </w:tcPr>
          <w:p w:rsidR="00687A53" w:rsidRDefault="00217D6E">
            <w:pPr>
              <w:pStyle w:val="TableParagraph"/>
              <w:spacing w:line="275" w:lineRule="exact"/>
              <w:ind w:right="241"/>
              <w:jc w:val="right"/>
              <w:rPr>
                <w:sz w:val="24"/>
              </w:rPr>
            </w:pPr>
            <w:r>
              <w:rPr>
                <w:w w:val="95"/>
                <w:sz w:val="24"/>
              </w:rPr>
              <w:t>iii</w:t>
            </w:r>
          </w:p>
        </w:tc>
      </w:tr>
      <w:tr w:rsidR="00687A53">
        <w:trPr>
          <w:trHeight w:val="453"/>
        </w:trPr>
        <w:tc>
          <w:tcPr>
            <w:tcW w:w="1801" w:type="dxa"/>
          </w:tcPr>
          <w:p w:rsidR="00687A53" w:rsidRDefault="00687A53">
            <w:pPr>
              <w:pStyle w:val="TableParagraph"/>
              <w:rPr>
                <w:sz w:val="24"/>
              </w:rPr>
            </w:pPr>
          </w:p>
        </w:tc>
        <w:tc>
          <w:tcPr>
            <w:tcW w:w="5697" w:type="dxa"/>
            <w:gridSpan w:val="3"/>
          </w:tcPr>
          <w:p w:rsidR="00687A53" w:rsidRDefault="00217D6E">
            <w:pPr>
              <w:pStyle w:val="TableParagraph"/>
              <w:spacing w:line="275" w:lineRule="exact"/>
              <w:ind w:left="246"/>
              <w:rPr>
                <w:b/>
                <w:sz w:val="24"/>
              </w:rPr>
            </w:pPr>
            <w:r>
              <w:rPr>
                <w:b/>
                <w:sz w:val="24"/>
              </w:rPr>
              <w:t>LIST OF SYMBOLS AND ABBREVIATIONS</w:t>
            </w:r>
          </w:p>
        </w:tc>
        <w:tc>
          <w:tcPr>
            <w:tcW w:w="1236" w:type="dxa"/>
          </w:tcPr>
          <w:p w:rsidR="00687A53" w:rsidRDefault="00217D6E">
            <w:pPr>
              <w:pStyle w:val="TableParagraph"/>
              <w:spacing w:line="275" w:lineRule="exact"/>
              <w:ind w:right="277"/>
              <w:jc w:val="right"/>
              <w:rPr>
                <w:sz w:val="24"/>
              </w:rPr>
            </w:pPr>
            <w:r>
              <w:rPr>
                <w:sz w:val="24"/>
              </w:rPr>
              <w:t>v</w:t>
            </w:r>
          </w:p>
        </w:tc>
      </w:tr>
      <w:tr w:rsidR="00687A53">
        <w:trPr>
          <w:trHeight w:val="626"/>
        </w:trPr>
        <w:tc>
          <w:tcPr>
            <w:tcW w:w="1801" w:type="dxa"/>
          </w:tcPr>
          <w:p w:rsidR="00687A53" w:rsidRDefault="00217D6E">
            <w:pPr>
              <w:pStyle w:val="TableParagraph"/>
              <w:spacing w:before="1"/>
              <w:ind w:right="97"/>
              <w:jc w:val="right"/>
              <w:rPr>
                <w:b/>
                <w:sz w:val="24"/>
              </w:rPr>
            </w:pPr>
            <w:r>
              <w:rPr>
                <w:b/>
                <w:sz w:val="24"/>
              </w:rPr>
              <w:t>1</w:t>
            </w:r>
          </w:p>
        </w:tc>
        <w:tc>
          <w:tcPr>
            <w:tcW w:w="5697" w:type="dxa"/>
            <w:gridSpan w:val="3"/>
          </w:tcPr>
          <w:p w:rsidR="00687A53" w:rsidRDefault="00217D6E">
            <w:pPr>
              <w:pStyle w:val="TableParagraph"/>
              <w:spacing w:before="1"/>
              <w:ind w:left="246"/>
              <w:rPr>
                <w:b/>
                <w:sz w:val="24"/>
              </w:rPr>
            </w:pPr>
            <w:r>
              <w:rPr>
                <w:b/>
                <w:sz w:val="24"/>
              </w:rPr>
              <w:t>INTRODUCTION AND LITERATURE REVIEW</w:t>
            </w:r>
          </w:p>
        </w:tc>
        <w:tc>
          <w:tcPr>
            <w:tcW w:w="1236" w:type="dxa"/>
          </w:tcPr>
          <w:p w:rsidR="00687A53" w:rsidRDefault="00217D6E">
            <w:pPr>
              <w:pStyle w:val="TableParagraph"/>
              <w:spacing w:before="1"/>
              <w:ind w:right="280"/>
              <w:jc w:val="right"/>
              <w:rPr>
                <w:sz w:val="24"/>
              </w:rPr>
            </w:pPr>
            <w:r>
              <w:rPr>
                <w:w w:val="97"/>
                <w:sz w:val="24"/>
              </w:rPr>
              <w:t>1</w:t>
            </w:r>
          </w:p>
        </w:tc>
      </w:tr>
      <w:tr w:rsidR="00687A53">
        <w:trPr>
          <w:trHeight w:val="448"/>
        </w:trPr>
        <w:tc>
          <w:tcPr>
            <w:tcW w:w="1801" w:type="dxa"/>
          </w:tcPr>
          <w:p w:rsidR="00687A53" w:rsidRDefault="00687A53">
            <w:pPr>
              <w:pStyle w:val="TableParagraph"/>
              <w:rPr>
                <w:sz w:val="24"/>
              </w:rPr>
            </w:pPr>
          </w:p>
        </w:tc>
        <w:tc>
          <w:tcPr>
            <w:tcW w:w="860" w:type="dxa"/>
            <w:gridSpan w:val="2"/>
          </w:tcPr>
          <w:p w:rsidR="00687A53" w:rsidRDefault="00217D6E">
            <w:pPr>
              <w:pStyle w:val="TableParagraph"/>
              <w:spacing w:line="275" w:lineRule="exact"/>
              <w:ind w:left="246"/>
              <w:rPr>
                <w:sz w:val="24"/>
              </w:rPr>
            </w:pPr>
            <w:r>
              <w:rPr>
                <w:sz w:val="24"/>
              </w:rPr>
              <w:t>1.1</w:t>
            </w:r>
          </w:p>
        </w:tc>
        <w:tc>
          <w:tcPr>
            <w:tcW w:w="4837" w:type="dxa"/>
          </w:tcPr>
          <w:p w:rsidR="00687A53" w:rsidRDefault="00217D6E">
            <w:pPr>
              <w:pStyle w:val="TableParagraph"/>
              <w:spacing w:line="275" w:lineRule="exact"/>
              <w:ind w:left="125"/>
              <w:rPr>
                <w:sz w:val="24"/>
              </w:rPr>
            </w:pPr>
            <w:r>
              <w:rPr>
                <w:sz w:val="24"/>
              </w:rPr>
              <w:t>CONCEPT</w:t>
            </w:r>
          </w:p>
        </w:tc>
        <w:tc>
          <w:tcPr>
            <w:tcW w:w="1236" w:type="dxa"/>
          </w:tcPr>
          <w:p w:rsidR="00687A53" w:rsidRDefault="00217D6E">
            <w:pPr>
              <w:pStyle w:val="TableParagraph"/>
              <w:spacing w:line="275" w:lineRule="exact"/>
              <w:ind w:right="280"/>
              <w:jc w:val="right"/>
              <w:rPr>
                <w:sz w:val="24"/>
              </w:rPr>
            </w:pPr>
            <w:r>
              <w:rPr>
                <w:w w:val="97"/>
                <w:sz w:val="24"/>
              </w:rPr>
              <w:t>1</w:t>
            </w:r>
          </w:p>
        </w:tc>
      </w:tr>
      <w:tr w:rsidR="00687A53">
        <w:trPr>
          <w:trHeight w:val="455"/>
        </w:trPr>
        <w:tc>
          <w:tcPr>
            <w:tcW w:w="1801" w:type="dxa"/>
          </w:tcPr>
          <w:p w:rsidR="00687A53" w:rsidRDefault="00687A53">
            <w:pPr>
              <w:pStyle w:val="TableParagraph"/>
              <w:rPr>
                <w:sz w:val="24"/>
              </w:rPr>
            </w:pPr>
          </w:p>
        </w:tc>
        <w:tc>
          <w:tcPr>
            <w:tcW w:w="860" w:type="dxa"/>
            <w:gridSpan w:val="2"/>
          </w:tcPr>
          <w:p w:rsidR="00687A53" w:rsidRDefault="00217D6E">
            <w:pPr>
              <w:pStyle w:val="TableParagraph"/>
              <w:spacing w:line="275" w:lineRule="exact"/>
              <w:ind w:left="246"/>
              <w:rPr>
                <w:sz w:val="24"/>
              </w:rPr>
            </w:pPr>
            <w:r>
              <w:rPr>
                <w:sz w:val="24"/>
              </w:rPr>
              <w:t>1.2</w:t>
            </w:r>
          </w:p>
        </w:tc>
        <w:tc>
          <w:tcPr>
            <w:tcW w:w="4837" w:type="dxa"/>
          </w:tcPr>
          <w:p w:rsidR="00687A53" w:rsidRDefault="00217D6E">
            <w:pPr>
              <w:pStyle w:val="TableParagraph"/>
              <w:spacing w:line="275" w:lineRule="exact"/>
              <w:ind w:left="125"/>
              <w:rPr>
                <w:sz w:val="24"/>
              </w:rPr>
            </w:pPr>
            <w:r>
              <w:rPr>
                <w:sz w:val="24"/>
              </w:rPr>
              <w:t>PROBLEM DEFINITION</w:t>
            </w:r>
          </w:p>
        </w:tc>
        <w:tc>
          <w:tcPr>
            <w:tcW w:w="1236" w:type="dxa"/>
          </w:tcPr>
          <w:p w:rsidR="00687A53" w:rsidRDefault="00217D6E">
            <w:pPr>
              <w:pStyle w:val="TableParagraph"/>
              <w:spacing w:line="275" w:lineRule="exact"/>
              <w:ind w:right="280"/>
              <w:jc w:val="right"/>
              <w:rPr>
                <w:sz w:val="24"/>
              </w:rPr>
            </w:pPr>
            <w:r>
              <w:rPr>
                <w:w w:val="97"/>
                <w:sz w:val="24"/>
              </w:rPr>
              <w:t>2</w:t>
            </w:r>
          </w:p>
        </w:tc>
      </w:tr>
      <w:tr w:rsidR="00687A53">
        <w:trPr>
          <w:trHeight w:val="635"/>
        </w:trPr>
        <w:tc>
          <w:tcPr>
            <w:tcW w:w="1801" w:type="dxa"/>
          </w:tcPr>
          <w:p w:rsidR="00687A53" w:rsidRDefault="00687A53">
            <w:pPr>
              <w:pStyle w:val="TableParagraph"/>
              <w:rPr>
                <w:sz w:val="24"/>
              </w:rPr>
            </w:pPr>
          </w:p>
        </w:tc>
        <w:tc>
          <w:tcPr>
            <w:tcW w:w="860" w:type="dxa"/>
            <w:gridSpan w:val="2"/>
          </w:tcPr>
          <w:p w:rsidR="00687A53" w:rsidRDefault="00217D6E">
            <w:pPr>
              <w:pStyle w:val="TableParagraph"/>
              <w:spacing w:before="1"/>
              <w:ind w:left="246"/>
              <w:rPr>
                <w:sz w:val="24"/>
              </w:rPr>
            </w:pPr>
            <w:r>
              <w:rPr>
                <w:sz w:val="24"/>
              </w:rPr>
              <w:t>1.3</w:t>
            </w:r>
          </w:p>
        </w:tc>
        <w:tc>
          <w:tcPr>
            <w:tcW w:w="4837" w:type="dxa"/>
          </w:tcPr>
          <w:p w:rsidR="00687A53" w:rsidRDefault="00217D6E">
            <w:pPr>
              <w:pStyle w:val="TableParagraph"/>
              <w:spacing w:before="1"/>
              <w:ind w:left="125"/>
              <w:rPr>
                <w:sz w:val="24"/>
              </w:rPr>
            </w:pPr>
            <w:r>
              <w:rPr>
                <w:sz w:val="24"/>
              </w:rPr>
              <w:t>OBJECTIVES OF THE WORK</w:t>
            </w:r>
          </w:p>
        </w:tc>
        <w:tc>
          <w:tcPr>
            <w:tcW w:w="1236" w:type="dxa"/>
          </w:tcPr>
          <w:p w:rsidR="00687A53" w:rsidRDefault="00217D6E">
            <w:pPr>
              <w:pStyle w:val="TableParagraph"/>
              <w:spacing w:before="1"/>
              <w:ind w:right="280"/>
              <w:jc w:val="right"/>
              <w:rPr>
                <w:sz w:val="24"/>
              </w:rPr>
            </w:pPr>
            <w:r>
              <w:rPr>
                <w:w w:val="97"/>
                <w:sz w:val="24"/>
              </w:rPr>
              <w:t>3</w:t>
            </w:r>
          </w:p>
        </w:tc>
      </w:tr>
      <w:tr w:rsidR="00687A53">
        <w:trPr>
          <w:trHeight w:val="455"/>
        </w:trPr>
        <w:tc>
          <w:tcPr>
            <w:tcW w:w="1801" w:type="dxa"/>
          </w:tcPr>
          <w:p w:rsidR="00687A53" w:rsidRDefault="00687A53">
            <w:pPr>
              <w:pStyle w:val="TableParagraph"/>
              <w:rPr>
                <w:sz w:val="24"/>
              </w:rPr>
            </w:pPr>
          </w:p>
        </w:tc>
        <w:tc>
          <w:tcPr>
            <w:tcW w:w="860" w:type="dxa"/>
            <w:gridSpan w:val="2"/>
          </w:tcPr>
          <w:p w:rsidR="00687A53" w:rsidRDefault="00687A53">
            <w:pPr>
              <w:pStyle w:val="TableParagraph"/>
              <w:rPr>
                <w:sz w:val="24"/>
              </w:rPr>
            </w:pPr>
          </w:p>
        </w:tc>
        <w:tc>
          <w:tcPr>
            <w:tcW w:w="4837" w:type="dxa"/>
          </w:tcPr>
          <w:p w:rsidR="00687A53" w:rsidRDefault="00687A53">
            <w:pPr>
              <w:pStyle w:val="TableParagraph"/>
              <w:rPr>
                <w:sz w:val="24"/>
              </w:rPr>
            </w:pPr>
          </w:p>
        </w:tc>
        <w:tc>
          <w:tcPr>
            <w:tcW w:w="1236" w:type="dxa"/>
          </w:tcPr>
          <w:p w:rsidR="00687A53" w:rsidRDefault="00687A53">
            <w:pPr>
              <w:pStyle w:val="TableParagraph"/>
              <w:rPr>
                <w:sz w:val="24"/>
              </w:rPr>
            </w:pPr>
          </w:p>
        </w:tc>
      </w:tr>
      <w:tr w:rsidR="00687A53">
        <w:trPr>
          <w:trHeight w:val="643"/>
        </w:trPr>
        <w:tc>
          <w:tcPr>
            <w:tcW w:w="1801" w:type="dxa"/>
          </w:tcPr>
          <w:p w:rsidR="00687A53" w:rsidRDefault="00217D6E">
            <w:pPr>
              <w:pStyle w:val="TableParagraph"/>
              <w:spacing w:line="275" w:lineRule="exact"/>
              <w:ind w:right="97"/>
              <w:jc w:val="right"/>
              <w:rPr>
                <w:b/>
                <w:sz w:val="24"/>
              </w:rPr>
            </w:pPr>
            <w:r>
              <w:rPr>
                <w:b/>
                <w:sz w:val="24"/>
              </w:rPr>
              <w:t>2</w:t>
            </w:r>
          </w:p>
        </w:tc>
        <w:tc>
          <w:tcPr>
            <w:tcW w:w="5697" w:type="dxa"/>
            <w:gridSpan w:val="3"/>
          </w:tcPr>
          <w:p w:rsidR="00687A53" w:rsidRDefault="00217D6E">
            <w:pPr>
              <w:pStyle w:val="TableParagraph"/>
              <w:spacing w:line="275" w:lineRule="exact"/>
              <w:ind w:left="246"/>
              <w:rPr>
                <w:b/>
                <w:sz w:val="24"/>
              </w:rPr>
            </w:pPr>
            <w:r>
              <w:rPr>
                <w:b/>
                <w:sz w:val="24"/>
              </w:rPr>
              <w:t>METHODOLOGY AND EXPERIMENTAL</w:t>
            </w:r>
          </w:p>
          <w:p w:rsidR="00687A53" w:rsidRDefault="00217D6E">
            <w:pPr>
              <w:pStyle w:val="TableParagraph"/>
              <w:spacing w:before="43"/>
              <w:ind w:left="246"/>
              <w:rPr>
                <w:b/>
                <w:sz w:val="24"/>
              </w:rPr>
            </w:pPr>
            <w:r>
              <w:rPr>
                <w:b/>
                <w:sz w:val="24"/>
              </w:rPr>
              <w:t>WORK</w:t>
            </w:r>
          </w:p>
        </w:tc>
        <w:tc>
          <w:tcPr>
            <w:tcW w:w="1236" w:type="dxa"/>
          </w:tcPr>
          <w:p w:rsidR="00687A53" w:rsidRDefault="00217D6E">
            <w:pPr>
              <w:pStyle w:val="TableParagraph"/>
              <w:spacing w:line="275" w:lineRule="exact"/>
              <w:ind w:right="308"/>
              <w:jc w:val="right"/>
              <w:rPr>
                <w:sz w:val="24"/>
              </w:rPr>
            </w:pPr>
            <w:r>
              <w:rPr>
                <w:sz w:val="24"/>
              </w:rPr>
              <w:t>5</w:t>
            </w:r>
          </w:p>
        </w:tc>
      </w:tr>
      <w:tr w:rsidR="00687A53">
        <w:trPr>
          <w:trHeight w:val="450"/>
        </w:trPr>
        <w:tc>
          <w:tcPr>
            <w:tcW w:w="1801" w:type="dxa"/>
          </w:tcPr>
          <w:p w:rsidR="00687A53" w:rsidRDefault="00687A53">
            <w:pPr>
              <w:pStyle w:val="TableParagraph"/>
              <w:rPr>
                <w:sz w:val="24"/>
              </w:rPr>
            </w:pPr>
          </w:p>
        </w:tc>
        <w:tc>
          <w:tcPr>
            <w:tcW w:w="718" w:type="dxa"/>
          </w:tcPr>
          <w:p w:rsidR="00687A53" w:rsidRDefault="00217D6E">
            <w:pPr>
              <w:pStyle w:val="TableParagraph"/>
              <w:spacing w:line="275" w:lineRule="exact"/>
              <w:ind w:right="159"/>
              <w:jc w:val="right"/>
              <w:rPr>
                <w:sz w:val="24"/>
              </w:rPr>
            </w:pPr>
            <w:r>
              <w:rPr>
                <w:sz w:val="24"/>
              </w:rPr>
              <w:t>2.1</w:t>
            </w:r>
          </w:p>
        </w:tc>
        <w:tc>
          <w:tcPr>
            <w:tcW w:w="4979" w:type="dxa"/>
            <w:gridSpan w:val="2"/>
          </w:tcPr>
          <w:p w:rsidR="00687A53" w:rsidRDefault="00217D6E">
            <w:pPr>
              <w:pStyle w:val="TableParagraph"/>
              <w:spacing w:line="275" w:lineRule="exact"/>
              <w:ind w:left="126"/>
              <w:rPr>
                <w:sz w:val="24"/>
              </w:rPr>
            </w:pPr>
            <w:r>
              <w:rPr>
                <w:sz w:val="24"/>
              </w:rPr>
              <w:t>METHODOLOGY</w:t>
            </w:r>
          </w:p>
        </w:tc>
        <w:tc>
          <w:tcPr>
            <w:tcW w:w="1236" w:type="dxa"/>
          </w:tcPr>
          <w:p w:rsidR="00687A53" w:rsidRDefault="00217D6E">
            <w:pPr>
              <w:pStyle w:val="TableParagraph"/>
              <w:spacing w:line="275" w:lineRule="exact"/>
              <w:ind w:right="280"/>
              <w:jc w:val="right"/>
              <w:rPr>
                <w:sz w:val="24"/>
              </w:rPr>
            </w:pPr>
            <w:r>
              <w:rPr>
                <w:w w:val="97"/>
                <w:sz w:val="24"/>
              </w:rPr>
              <w:t>5</w:t>
            </w:r>
          </w:p>
        </w:tc>
      </w:tr>
      <w:tr w:rsidR="00687A53">
        <w:trPr>
          <w:trHeight w:val="633"/>
        </w:trPr>
        <w:tc>
          <w:tcPr>
            <w:tcW w:w="1801" w:type="dxa"/>
          </w:tcPr>
          <w:p w:rsidR="00687A53" w:rsidRDefault="00687A53">
            <w:pPr>
              <w:pStyle w:val="TableParagraph"/>
              <w:rPr>
                <w:sz w:val="24"/>
              </w:rPr>
            </w:pPr>
          </w:p>
        </w:tc>
        <w:tc>
          <w:tcPr>
            <w:tcW w:w="718" w:type="dxa"/>
          </w:tcPr>
          <w:p w:rsidR="00687A53" w:rsidRDefault="00217D6E">
            <w:pPr>
              <w:pStyle w:val="TableParagraph"/>
              <w:spacing w:line="275" w:lineRule="exact"/>
              <w:ind w:right="159"/>
              <w:jc w:val="right"/>
              <w:rPr>
                <w:sz w:val="24"/>
              </w:rPr>
            </w:pPr>
            <w:r>
              <w:rPr>
                <w:sz w:val="24"/>
              </w:rPr>
              <w:t>2.2</w:t>
            </w:r>
          </w:p>
        </w:tc>
        <w:tc>
          <w:tcPr>
            <w:tcW w:w="4979" w:type="dxa"/>
            <w:gridSpan w:val="2"/>
          </w:tcPr>
          <w:p w:rsidR="00687A53" w:rsidRDefault="00217D6E">
            <w:pPr>
              <w:pStyle w:val="TableParagraph"/>
              <w:spacing w:line="275" w:lineRule="exact"/>
              <w:ind w:left="126"/>
              <w:rPr>
                <w:sz w:val="24"/>
              </w:rPr>
            </w:pPr>
            <w:r>
              <w:rPr>
                <w:sz w:val="24"/>
              </w:rPr>
              <w:t>MODELLING/FEA ANALYSIS/LITERATURE</w:t>
            </w:r>
          </w:p>
          <w:p w:rsidR="00687A53" w:rsidRDefault="00217D6E">
            <w:pPr>
              <w:pStyle w:val="TableParagraph"/>
              <w:spacing w:before="41"/>
              <w:ind w:left="126"/>
              <w:rPr>
                <w:sz w:val="24"/>
              </w:rPr>
            </w:pPr>
            <w:r>
              <w:rPr>
                <w:sz w:val="24"/>
              </w:rPr>
              <w:t>REVIEW</w:t>
            </w:r>
          </w:p>
        </w:tc>
        <w:tc>
          <w:tcPr>
            <w:tcW w:w="1236" w:type="dxa"/>
          </w:tcPr>
          <w:p w:rsidR="00687A53" w:rsidRDefault="00217D6E">
            <w:pPr>
              <w:pStyle w:val="TableParagraph"/>
              <w:spacing w:line="275" w:lineRule="exact"/>
              <w:ind w:right="280"/>
              <w:jc w:val="right"/>
              <w:rPr>
                <w:sz w:val="24"/>
              </w:rPr>
            </w:pPr>
            <w:r>
              <w:rPr>
                <w:w w:val="97"/>
                <w:sz w:val="24"/>
              </w:rPr>
              <w:t>7</w:t>
            </w:r>
          </w:p>
        </w:tc>
      </w:tr>
      <w:tr w:rsidR="00687A53">
        <w:trPr>
          <w:trHeight w:val="635"/>
        </w:trPr>
        <w:tc>
          <w:tcPr>
            <w:tcW w:w="1801" w:type="dxa"/>
          </w:tcPr>
          <w:p w:rsidR="00687A53" w:rsidRDefault="00687A53">
            <w:pPr>
              <w:pStyle w:val="TableParagraph"/>
              <w:rPr>
                <w:sz w:val="24"/>
              </w:rPr>
            </w:pPr>
          </w:p>
        </w:tc>
        <w:tc>
          <w:tcPr>
            <w:tcW w:w="718" w:type="dxa"/>
          </w:tcPr>
          <w:p w:rsidR="00687A53" w:rsidRDefault="00217D6E">
            <w:pPr>
              <w:pStyle w:val="TableParagraph"/>
              <w:spacing w:line="275" w:lineRule="exact"/>
              <w:ind w:right="159"/>
              <w:jc w:val="right"/>
              <w:rPr>
                <w:sz w:val="24"/>
              </w:rPr>
            </w:pPr>
            <w:r>
              <w:rPr>
                <w:sz w:val="24"/>
              </w:rPr>
              <w:t>2.3</w:t>
            </w:r>
          </w:p>
        </w:tc>
        <w:tc>
          <w:tcPr>
            <w:tcW w:w="4979" w:type="dxa"/>
            <w:gridSpan w:val="2"/>
          </w:tcPr>
          <w:p w:rsidR="00687A53" w:rsidRDefault="00217D6E">
            <w:pPr>
              <w:pStyle w:val="TableParagraph"/>
              <w:spacing w:line="275" w:lineRule="exact"/>
              <w:ind w:left="126"/>
              <w:rPr>
                <w:sz w:val="24"/>
              </w:rPr>
            </w:pPr>
            <w:r>
              <w:rPr>
                <w:sz w:val="24"/>
              </w:rPr>
              <w:t>EXPERIMENTAL PROCEDURE</w:t>
            </w:r>
          </w:p>
          <w:p w:rsidR="00687A53" w:rsidRDefault="00217D6E">
            <w:pPr>
              <w:pStyle w:val="TableParagraph"/>
              <w:spacing w:before="43"/>
              <w:ind w:left="126"/>
              <w:rPr>
                <w:sz w:val="24"/>
              </w:rPr>
            </w:pPr>
            <w:r>
              <w:rPr>
                <w:sz w:val="24"/>
              </w:rPr>
              <w:t>/MATHAMATECIAL CALCULATION</w:t>
            </w:r>
          </w:p>
        </w:tc>
        <w:tc>
          <w:tcPr>
            <w:tcW w:w="1236" w:type="dxa"/>
          </w:tcPr>
          <w:p w:rsidR="00687A53" w:rsidRDefault="00217D6E">
            <w:pPr>
              <w:pStyle w:val="TableParagraph"/>
              <w:spacing w:line="275" w:lineRule="exact"/>
              <w:ind w:right="222"/>
              <w:jc w:val="right"/>
              <w:rPr>
                <w:sz w:val="24"/>
              </w:rPr>
            </w:pPr>
            <w:r>
              <w:rPr>
                <w:w w:val="95"/>
                <w:sz w:val="24"/>
              </w:rPr>
              <w:t>10</w:t>
            </w:r>
          </w:p>
        </w:tc>
      </w:tr>
      <w:tr w:rsidR="00687A53">
        <w:trPr>
          <w:trHeight w:val="642"/>
        </w:trPr>
        <w:tc>
          <w:tcPr>
            <w:tcW w:w="1801" w:type="dxa"/>
          </w:tcPr>
          <w:p w:rsidR="00687A53" w:rsidRDefault="00217D6E">
            <w:pPr>
              <w:pStyle w:val="TableParagraph"/>
              <w:spacing w:line="275" w:lineRule="exact"/>
              <w:ind w:left="1468"/>
              <w:rPr>
                <w:b/>
                <w:sz w:val="24"/>
              </w:rPr>
            </w:pPr>
            <w:r>
              <w:rPr>
                <w:b/>
                <w:sz w:val="24"/>
              </w:rPr>
              <w:t>3</w:t>
            </w:r>
          </w:p>
        </w:tc>
        <w:tc>
          <w:tcPr>
            <w:tcW w:w="5697" w:type="dxa"/>
            <w:gridSpan w:val="3"/>
          </w:tcPr>
          <w:p w:rsidR="00687A53" w:rsidRDefault="00217D6E">
            <w:pPr>
              <w:pStyle w:val="TableParagraph"/>
              <w:spacing w:line="275" w:lineRule="exact"/>
              <w:ind w:left="246"/>
              <w:rPr>
                <w:b/>
                <w:sz w:val="24"/>
              </w:rPr>
            </w:pPr>
            <w:r>
              <w:rPr>
                <w:b/>
                <w:sz w:val="24"/>
              </w:rPr>
              <w:t>RESULTS AND DISCUSSION</w:t>
            </w:r>
          </w:p>
        </w:tc>
        <w:tc>
          <w:tcPr>
            <w:tcW w:w="1236" w:type="dxa"/>
          </w:tcPr>
          <w:p w:rsidR="00687A53" w:rsidRDefault="00217D6E">
            <w:pPr>
              <w:pStyle w:val="TableParagraph"/>
              <w:spacing w:line="275" w:lineRule="exact"/>
              <w:ind w:right="248"/>
              <w:jc w:val="right"/>
              <w:rPr>
                <w:sz w:val="24"/>
              </w:rPr>
            </w:pPr>
            <w:r>
              <w:rPr>
                <w:sz w:val="24"/>
              </w:rPr>
              <w:t>12</w:t>
            </w:r>
          </w:p>
        </w:tc>
      </w:tr>
      <w:tr w:rsidR="00687A53">
        <w:trPr>
          <w:trHeight w:val="453"/>
        </w:trPr>
        <w:tc>
          <w:tcPr>
            <w:tcW w:w="1801" w:type="dxa"/>
          </w:tcPr>
          <w:p w:rsidR="00687A53" w:rsidRDefault="00217D6E">
            <w:pPr>
              <w:pStyle w:val="TableParagraph"/>
              <w:spacing w:line="275" w:lineRule="exact"/>
              <w:ind w:left="1499"/>
              <w:rPr>
                <w:b/>
                <w:sz w:val="24"/>
              </w:rPr>
            </w:pPr>
            <w:r>
              <w:rPr>
                <w:b/>
                <w:sz w:val="24"/>
              </w:rPr>
              <w:t>4</w:t>
            </w:r>
          </w:p>
        </w:tc>
        <w:tc>
          <w:tcPr>
            <w:tcW w:w="5697" w:type="dxa"/>
            <w:gridSpan w:val="3"/>
          </w:tcPr>
          <w:p w:rsidR="00687A53" w:rsidRDefault="00217D6E">
            <w:pPr>
              <w:pStyle w:val="TableParagraph"/>
              <w:spacing w:line="275" w:lineRule="exact"/>
              <w:ind w:left="227"/>
              <w:rPr>
                <w:b/>
                <w:sz w:val="24"/>
              </w:rPr>
            </w:pPr>
            <w:r>
              <w:rPr>
                <w:b/>
                <w:sz w:val="24"/>
              </w:rPr>
              <w:t>CONCLUSION</w:t>
            </w:r>
          </w:p>
        </w:tc>
        <w:tc>
          <w:tcPr>
            <w:tcW w:w="1236" w:type="dxa"/>
          </w:tcPr>
          <w:p w:rsidR="00687A53" w:rsidRDefault="00217D6E">
            <w:pPr>
              <w:pStyle w:val="TableParagraph"/>
              <w:spacing w:line="275" w:lineRule="exact"/>
              <w:ind w:right="222"/>
              <w:jc w:val="right"/>
              <w:rPr>
                <w:sz w:val="24"/>
              </w:rPr>
            </w:pPr>
            <w:r>
              <w:rPr>
                <w:w w:val="95"/>
                <w:sz w:val="24"/>
              </w:rPr>
              <w:t>21</w:t>
            </w:r>
          </w:p>
        </w:tc>
      </w:tr>
      <w:tr w:rsidR="00687A53">
        <w:trPr>
          <w:trHeight w:val="455"/>
        </w:trPr>
        <w:tc>
          <w:tcPr>
            <w:tcW w:w="1801" w:type="dxa"/>
          </w:tcPr>
          <w:p w:rsidR="00687A53" w:rsidRDefault="00687A53">
            <w:pPr>
              <w:pStyle w:val="TableParagraph"/>
              <w:rPr>
                <w:sz w:val="24"/>
              </w:rPr>
            </w:pPr>
          </w:p>
        </w:tc>
        <w:tc>
          <w:tcPr>
            <w:tcW w:w="718" w:type="dxa"/>
          </w:tcPr>
          <w:p w:rsidR="00687A53" w:rsidRDefault="00217D6E">
            <w:pPr>
              <w:pStyle w:val="TableParagraph"/>
              <w:spacing w:line="275" w:lineRule="exact"/>
              <w:ind w:right="159"/>
              <w:jc w:val="right"/>
              <w:rPr>
                <w:sz w:val="24"/>
              </w:rPr>
            </w:pPr>
            <w:r>
              <w:rPr>
                <w:sz w:val="24"/>
              </w:rPr>
              <w:t>4.1</w:t>
            </w:r>
          </w:p>
        </w:tc>
        <w:tc>
          <w:tcPr>
            <w:tcW w:w="4979" w:type="dxa"/>
            <w:gridSpan w:val="2"/>
          </w:tcPr>
          <w:p w:rsidR="00687A53" w:rsidRDefault="00217D6E">
            <w:pPr>
              <w:pStyle w:val="TableParagraph"/>
              <w:spacing w:line="275" w:lineRule="exact"/>
              <w:ind w:left="126"/>
              <w:rPr>
                <w:sz w:val="24"/>
              </w:rPr>
            </w:pPr>
            <w:r>
              <w:rPr>
                <w:sz w:val="24"/>
              </w:rPr>
              <w:t>CONCLUSION</w:t>
            </w:r>
          </w:p>
        </w:tc>
        <w:tc>
          <w:tcPr>
            <w:tcW w:w="1236" w:type="dxa"/>
          </w:tcPr>
          <w:p w:rsidR="00687A53" w:rsidRDefault="00217D6E">
            <w:pPr>
              <w:pStyle w:val="TableParagraph"/>
              <w:spacing w:line="275" w:lineRule="exact"/>
              <w:ind w:right="222"/>
              <w:jc w:val="right"/>
              <w:rPr>
                <w:sz w:val="24"/>
              </w:rPr>
            </w:pPr>
            <w:r>
              <w:rPr>
                <w:w w:val="95"/>
                <w:sz w:val="24"/>
              </w:rPr>
              <w:t>21</w:t>
            </w:r>
          </w:p>
        </w:tc>
      </w:tr>
      <w:tr w:rsidR="00687A53">
        <w:trPr>
          <w:trHeight w:val="453"/>
        </w:trPr>
        <w:tc>
          <w:tcPr>
            <w:tcW w:w="1801" w:type="dxa"/>
          </w:tcPr>
          <w:p w:rsidR="00687A53" w:rsidRDefault="00687A53">
            <w:pPr>
              <w:pStyle w:val="TableParagraph"/>
              <w:rPr>
                <w:sz w:val="24"/>
              </w:rPr>
            </w:pPr>
          </w:p>
        </w:tc>
        <w:tc>
          <w:tcPr>
            <w:tcW w:w="718" w:type="dxa"/>
          </w:tcPr>
          <w:p w:rsidR="00687A53" w:rsidRDefault="00217D6E">
            <w:pPr>
              <w:pStyle w:val="TableParagraph"/>
              <w:spacing w:line="275" w:lineRule="exact"/>
              <w:ind w:right="159"/>
              <w:jc w:val="right"/>
              <w:rPr>
                <w:sz w:val="24"/>
              </w:rPr>
            </w:pPr>
            <w:r>
              <w:rPr>
                <w:sz w:val="24"/>
              </w:rPr>
              <w:t>4.2</w:t>
            </w:r>
          </w:p>
        </w:tc>
        <w:tc>
          <w:tcPr>
            <w:tcW w:w="4979" w:type="dxa"/>
            <w:gridSpan w:val="2"/>
          </w:tcPr>
          <w:p w:rsidR="00687A53" w:rsidRDefault="00217D6E">
            <w:pPr>
              <w:pStyle w:val="TableParagraph"/>
              <w:spacing w:line="275" w:lineRule="exact"/>
              <w:ind w:left="126"/>
              <w:rPr>
                <w:sz w:val="24"/>
              </w:rPr>
            </w:pPr>
            <w:r>
              <w:rPr>
                <w:sz w:val="24"/>
              </w:rPr>
              <w:t>FUTURE SCOPE OF WORK</w:t>
            </w:r>
          </w:p>
        </w:tc>
        <w:tc>
          <w:tcPr>
            <w:tcW w:w="1236" w:type="dxa"/>
          </w:tcPr>
          <w:p w:rsidR="00687A53" w:rsidRDefault="00217D6E">
            <w:pPr>
              <w:pStyle w:val="TableParagraph"/>
              <w:spacing w:line="275" w:lineRule="exact"/>
              <w:ind w:right="222"/>
              <w:jc w:val="right"/>
              <w:rPr>
                <w:sz w:val="24"/>
              </w:rPr>
            </w:pPr>
            <w:r>
              <w:rPr>
                <w:w w:val="95"/>
                <w:sz w:val="24"/>
              </w:rPr>
              <w:t>22</w:t>
            </w:r>
          </w:p>
        </w:tc>
      </w:tr>
      <w:tr w:rsidR="00687A53">
        <w:trPr>
          <w:trHeight w:val="453"/>
        </w:trPr>
        <w:tc>
          <w:tcPr>
            <w:tcW w:w="1801" w:type="dxa"/>
          </w:tcPr>
          <w:p w:rsidR="00687A53" w:rsidRDefault="00687A53">
            <w:pPr>
              <w:pStyle w:val="TableParagraph"/>
              <w:rPr>
                <w:sz w:val="24"/>
              </w:rPr>
            </w:pPr>
          </w:p>
        </w:tc>
        <w:tc>
          <w:tcPr>
            <w:tcW w:w="718" w:type="dxa"/>
          </w:tcPr>
          <w:p w:rsidR="00687A53" w:rsidRDefault="00687A53">
            <w:pPr>
              <w:pStyle w:val="TableParagraph"/>
              <w:rPr>
                <w:sz w:val="24"/>
              </w:rPr>
            </w:pPr>
          </w:p>
        </w:tc>
        <w:tc>
          <w:tcPr>
            <w:tcW w:w="4979" w:type="dxa"/>
            <w:gridSpan w:val="2"/>
          </w:tcPr>
          <w:p w:rsidR="00687A53" w:rsidRDefault="00217D6E">
            <w:pPr>
              <w:pStyle w:val="TableParagraph"/>
              <w:spacing w:line="275" w:lineRule="exact"/>
              <w:ind w:left="126"/>
              <w:rPr>
                <w:b/>
                <w:sz w:val="24"/>
              </w:rPr>
            </w:pPr>
            <w:r>
              <w:rPr>
                <w:b/>
                <w:sz w:val="24"/>
              </w:rPr>
              <w:t>REFERENCES</w:t>
            </w:r>
          </w:p>
        </w:tc>
        <w:tc>
          <w:tcPr>
            <w:tcW w:w="1236" w:type="dxa"/>
          </w:tcPr>
          <w:p w:rsidR="00687A53" w:rsidRDefault="00217D6E">
            <w:pPr>
              <w:pStyle w:val="TableParagraph"/>
              <w:spacing w:line="275" w:lineRule="exact"/>
              <w:ind w:right="222"/>
              <w:jc w:val="right"/>
              <w:rPr>
                <w:sz w:val="24"/>
              </w:rPr>
            </w:pPr>
            <w:r>
              <w:rPr>
                <w:w w:val="95"/>
                <w:sz w:val="24"/>
              </w:rPr>
              <w:t>23</w:t>
            </w:r>
          </w:p>
        </w:tc>
      </w:tr>
    </w:tbl>
    <w:p w:rsidR="00687A53" w:rsidRDefault="00687A53">
      <w:pPr>
        <w:spacing w:line="275" w:lineRule="exact"/>
        <w:jc w:val="right"/>
        <w:rPr>
          <w:sz w:val="24"/>
        </w:rPr>
        <w:sectPr w:rsidR="00687A53">
          <w:pgSz w:w="11910" w:h="16840"/>
          <w:pgMar w:top="1580" w:right="780" w:bottom="280" w:left="1200" w:header="720" w:footer="720" w:gutter="0"/>
          <w:cols w:space="720"/>
        </w:sectPr>
      </w:pPr>
    </w:p>
    <w:p w:rsidR="00687A53" w:rsidRDefault="00217D6E">
      <w:pPr>
        <w:pStyle w:val="Heading2"/>
        <w:spacing w:before="72"/>
        <w:ind w:left="293" w:right="714"/>
        <w:jc w:val="center"/>
      </w:pPr>
      <w:r>
        <w:lastRenderedPageBreak/>
        <w:t>ABSTRACT</w:t>
      </w:r>
    </w:p>
    <w:p w:rsidR="00687A53" w:rsidRDefault="00687A53">
      <w:pPr>
        <w:pStyle w:val="BodyText"/>
        <w:rPr>
          <w:b/>
          <w:sz w:val="38"/>
        </w:rPr>
      </w:pPr>
    </w:p>
    <w:p w:rsidR="00687A53" w:rsidRDefault="00217D6E">
      <w:pPr>
        <w:pStyle w:val="BodyText"/>
        <w:spacing w:line="196" w:lineRule="auto"/>
        <w:ind w:left="240" w:right="702"/>
      </w:pPr>
      <w:r>
        <w:t>This project aims to build an AI based Healthcare startup which will take the image of the X-Ray and predict which of the 8 diseases is present in the patient’s X-Ray.This model will aim to be used by doctors who find it difficult to handle large number of</w:t>
      </w:r>
      <w:r>
        <w:t xml:space="preserve"> cases at a very substantial fee and also this startup will help the nonmedical individuals to cross-verify the reports that they obtain from the examination from the doctors.This startup is also aimed for radiology students who can cross verify their exam</w:t>
      </w:r>
      <w:r>
        <w:t>ination by giving the input of the X-Ray and with the obtained results, thereby increasing the efficiency in the new generation doctors.</w:t>
      </w:r>
    </w:p>
    <w:p w:rsidR="00687A53" w:rsidRDefault="00217D6E">
      <w:pPr>
        <w:pStyle w:val="BodyText"/>
        <w:spacing w:before="264" w:line="196" w:lineRule="auto"/>
        <w:ind w:left="240" w:right="730"/>
      </w:pPr>
      <w:r>
        <w:t>X-ray is a classical method for diagnosis of some chest diseases. The diseases are reparable in the event that they are</w:t>
      </w:r>
      <w:r>
        <w:t xml:space="preserve"> distinguished in their beginning periods. Detection of chest diseases is mostly based on chest X-ray images (CXR). This is a tedious procedure and consumes too much time. At times, medical experts had overlooked the diseases in their first examinations on</w:t>
      </w:r>
      <w:r>
        <w:t xml:space="preserve"> CXR, and when the images were re- examined, the infection signs could be identified.</w:t>
      </w:r>
    </w:p>
    <w:p w:rsidR="00687A53" w:rsidRDefault="00217D6E">
      <w:pPr>
        <w:pStyle w:val="BodyText"/>
        <w:spacing w:before="266" w:line="196" w:lineRule="auto"/>
        <w:ind w:left="240" w:right="837"/>
      </w:pPr>
      <w:r>
        <w:t>Create a AI based Computer Aided Diagnosis Tool, which can classify he input X-Ray images into one of the 14 abnormalities- Atelectasis, Consolidation, Infiltration, Pneu</w:t>
      </w:r>
      <w:r>
        <w:t>mothorax, Edema, Emphysema, Fibrosis, Effusion, Pneumonia, Pleural-thickening, Cardiomegaly, Nodule, Mass and Hernia. Diseases are identified by Class Activation Maps, which highlight the areas of the X-Ray that are most important for making a particular a</w:t>
      </w:r>
      <w:r>
        <w:t>bnormality classification</w:t>
      </w:r>
    </w:p>
    <w:p w:rsidR="00687A53" w:rsidRDefault="00217D6E">
      <w:pPr>
        <w:pStyle w:val="BodyText"/>
        <w:spacing w:before="269" w:line="196" w:lineRule="auto"/>
        <w:ind w:left="240" w:right="1085"/>
      </w:pPr>
      <w:r>
        <w:t>A major health sector issue in India is lack of Diagnosis Support System and doctors to serve the large number of patients in rural areas. Indian Hospitals in rural areas also lack Radiologist. 1000 of cases are usually handled by</w:t>
      </w:r>
      <w:r>
        <w:t xml:space="preserve"> single available doctor for X-Ray diagnosis. To assist the doctors in arriving at quick diagnosis, it is recommended to have a solution that can do Computer Aided Diagnosis for the Chest X-Ray</w:t>
      </w:r>
    </w:p>
    <w:p w:rsidR="00687A53" w:rsidRDefault="00687A53">
      <w:pPr>
        <w:spacing w:line="196" w:lineRule="auto"/>
        <w:sectPr w:rsidR="00687A53">
          <w:pgSz w:w="11910" w:h="16840"/>
          <w:pgMar w:top="1500" w:right="780" w:bottom="280" w:left="1200" w:header="720" w:footer="720" w:gutter="0"/>
          <w:cols w:space="720"/>
        </w:sectPr>
      </w:pPr>
    </w:p>
    <w:p w:rsidR="00687A53" w:rsidRDefault="00217D6E">
      <w:pPr>
        <w:spacing w:before="61"/>
        <w:ind w:left="404" w:right="714"/>
        <w:jc w:val="center"/>
        <w:rPr>
          <w:b/>
          <w:sz w:val="28"/>
        </w:rPr>
      </w:pPr>
      <w:r>
        <w:rPr>
          <w:b/>
          <w:sz w:val="28"/>
        </w:rPr>
        <w:lastRenderedPageBreak/>
        <w:t>LIST OF FIGURES</w:t>
      </w:r>
    </w:p>
    <w:p w:rsidR="00687A53" w:rsidRDefault="00687A53">
      <w:pPr>
        <w:pStyle w:val="BodyText"/>
        <w:rPr>
          <w:b/>
          <w:sz w:val="20"/>
        </w:rPr>
      </w:pPr>
    </w:p>
    <w:p w:rsidR="00687A53" w:rsidRDefault="00687A53">
      <w:pPr>
        <w:pStyle w:val="BodyText"/>
        <w:spacing w:before="5"/>
        <w:rPr>
          <w:b/>
          <w:sz w:val="19"/>
        </w:rPr>
      </w:pPr>
    </w:p>
    <w:tbl>
      <w:tblPr>
        <w:tblW w:w="0" w:type="auto"/>
        <w:tblInd w:w="235" w:type="dxa"/>
        <w:tblLayout w:type="fixed"/>
        <w:tblCellMar>
          <w:left w:w="0" w:type="dxa"/>
          <w:right w:w="0" w:type="dxa"/>
        </w:tblCellMar>
        <w:tblLook w:val="01E0" w:firstRow="1" w:lastRow="1" w:firstColumn="1" w:lastColumn="1" w:noHBand="0" w:noVBand="0"/>
      </w:tblPr>
      <w:tblGrid>
        <w:gridCol w:w="1319"/>
        <w:gridCol w:w="5918"/>
        <w:gridCol w:w="1673"/>
      </w:tblGrid>
      <w:tr w:rsidR="00687A53">
        <w:trPr>
          <w:trHeight w:val="711"/>
        </w:trPr>
        <w:tc>
          <w:tcPr>
            <w:tcW w:w="1319" w:type="dxa"/>
          </w:tcPr>
          <w:p w:rsidR="00687A53" w:rsidRDefault="00217D6E">
            <w:pPr>
              <w:pStyle w:val="TableParagraph"/>
              <w:spacing w:line="311" w:lineRule="exact"/>
              <w:ind w:left="181" w:right="304"/>
              <w:jc w:val="center"/>
              <w:rPr>
                <w:b/>
                <w:sz w:val="28"/>
              </w:rPr>
            </w:pPr>
            <w:r>
              <w:rPr>
                <w:b/>
                <w:sz w:val="28"/>
              </w:rPr>
              <w:t>Figure</w:t>
            </w:r>
          </w:p>
          <w:p w:rsidR="00687A53" w:rsidRDefault="00217D6E">
            <w:pPr>
              <w:pStyle w:val="TableParagraph"/>
              <w:spacing w:before="47"/>
              <w:ind w:left="181" w:right="301"/>
              <w:jc w:val="center"/>
              <w:rPr>
                <w:b/>
                <w:sz w:val="28"/>
              </w:rPr>
            </w:pPr>
            <w:r>
              <w:rPr>
                <w:b/>
                <w:sz w:val="28"/>
              </w:rPr>
              <w:t>No.</w:t>
            </w:r>
          </w:p>
        </w:tc>
        <w:tc>
          <w:tcPr>
            <w:tcW w:w="5918" w:type="dxa"/>
          </w:tcPr>
          <w:p w:rsidR="00687A53" w:rsidRDefault="00217D6E">
            <w:pPr>
              <w:pStyle w:val="TableParagraph"/>
              <w:spacing w:before="173"/>
              <w:ind w:left="305" w:right="389"/>
              <w:jc w:val="center"/>
              <w:rPr>
                <w:b/>
                <w:sz w:val="28"/>
              </w:rPr>
            </w:pPr>
            <w:r>
              <w:rPr>
                <w:b/>
                <w:sz w:val="28"/>
              </w:rPr>
              <w:t>Title</w:t>
            </w:r>
          </w:p>
        </w:tc>
        <w:tc>
          <w:tcPr>
            <w:tcW w:w="1673" w:type="dxa"/>
          </w:tcPr>
          <w:p w:rsidR="00687A53" w:rsidRDefault="00217D6E">
            <w:pPr>
              <w:pStyle w:val="TableParagraph"/>
              <w:spacing w:before="173"/>
              <w:ind w:left="395" w:right="179"/>
              <w:jc w:val="center"/>
              <w:rPr>
                <w:b/>
                <w:sz w:val="28"/>
              </w:rPr>
            </w:pPr>
            <w:r>
              <w:rPr>
                <w:b/>
                <w:sz w:val="28"/>
              </w:rPr>
              <w:t>Page No.</w:t>
            </w:r>
          </w:p>
        </w:tc>
      </w:tr>
      <w:tr w:rsidR="00687A53">
        <w:trPr>
          <w:trHeight w:val="520"/>
        </w:trPr>
        <w:tc>
          <w:tcPr>
            <w:tcW w:w="1319" w:type="dxa"/>
          </w:tcPr>
          <w:p w:rsidR="00687A53" w:rsidRDefault="00217D6E">
            <w:pPr>
              <w:pStyle w:val="TableParagraph"/>
              <w:spacing w:before="117"/>
              <w:ind w:right="162"/>
              <w:jc w:val="center"/>
              <w:rPr>
                <w:sz w:val="28"/>
              </w:rPr>
            </w:pPr>
            <w:r>
              <w:rPr>
                <w:sz w:val="28"/>
              </w:rPr>
              <w:t>1</w:t>
            </w:r>
          </w:p>
        </w:tc>
        <w:tc>
          <w:tcPr>
            <w:tcW w:w="5918" w:type="dxa"/>
          </w:tcPr>
          <w:p w:rsidR="00687A53" w:rsidRDefault="00217D6E">
            <w:pPr>
              <w:pStyle w:val="TableParagraph"/>
              <w:spacing w:before="19"/>
              <w:ind w:left="305" w:right="392"/>
              <w:jc w:val="center"/>
              <w:rPr>
                <w:sz w:val="28"/>
              </w:rPr>
            </w:pPr>
            <w:r>
              <w:rPr>
                <w:sz w:val="28"/>
              </w:rPr>
              <w:t>ARCHITECTURE OF NEURAL NET USED</w:t>
            </w:r>
          </w:p>
        </w:tc>
        <w:tc>
          <w:tcPr>
            <w:tcW w:w="1673" w:type="dxa"/>
          </w:tcPr>
          <w:p w:rsidR="00687A53" w:rsidRDefault="00217D6E">
            <w:pPr>
              <w:pStyle w:val="TableParagraph"/>
              <w:spacing w:before="19"/>
              <w:ind w:left="395" w:right="175"/>
              <w:jc w:val="center"/>
              <w:rPr>
                <w:sz w:val="28"/>
              </w:rPr>
            </w:pPr>
            <w:r>
              <w:rPr>
                <w:sz w:val="28"/>
              </w:rPr>
              <w:t>15</w:t>
            </w:r>
          </w:p>
        </w:tc>
      </w:tr>
      <w:tr w:rsidR="00687A53">
        <w:trPr>
          <w:trHeight w:val="571"/>
        </w:trPr>
        <w:tc>
          <w:tcPr>
            <w:tcW w:w="1319" w:type="dxa"/>
          </w:tcPr>
          <w:p w:rsidR="00687A53" w:rsidRDefault="00217D6E">
            <w:pPr>
              <w:pStyle w:val="TableParagraph"/>
              <w:spacing w:before="168"/>
              <w:ind w:left="142" w:right="304"/>
              <w:jc w:val="center"/>
              <w:rPr>
                <w:sz w:val="28"/>
              </w:rPr>
            </w:pPr>
            <w:r>
              <w:rPr>
                <w:sz w:val="28"/>
              </w:rPr>
              <w:t>2 - 3</w:t>
            </w:r>
          </w:p>
        </w:tc>
        <w:tc>
          <w:tcPr>
            <w:tcW w:w="5918" w:type="dxa"/>
          </w:tcPr>
          <w:p w:rsidR="00687A53" w:rsidRDefault="00217D6E">
            <w:pPr>
              <w:pStyle w:val="TableParagraph"/>
              <w:spacing w:before="69"/>
              <w:ind w:left="305" w:right="391"/>
              <w:jc w:val="center"/>
              <w:rPr>
                <w:sz w:val="28"/>
              </w:rPr>
            </w:pPr>
            <w:r>
              <w:rPr>
                <w:sz w:val="28"/>
              </w:rPr>
              <w:t>ACCURACY AND LOSS GRAPHS</w:t>
            </w:r>
          </w:p>
        </w:tc>
        <w:tc>
          <w:tcPr>
            <w:tcW w:w="1673" w:type="dxa"/>
          </w:tcPr>
          <w:p w:rsidR="00687A53" w:rsidRDefault="00217D6E">
            <w:pPr>
              <w:pStyle w:val="TableParagraph"/>
              <w:spacing w:before="69"/>
              <w:ind w:left="395" w:right="175"/>
              <w:jc w:val="center"/>
              <w:rPr>
                <w:sz w:val="28"/>
              </w:rPr>
            </w:pPr>
            <w:r>
              <w:rPr>
                <w:sz w:val="28"/>
              </w:rPr>
              <w:t>16</w:t>
            </w:r>
          </w:p>
        </w:tc>
      </w:tr>
      <w:tr w:rsidR="00687A53">
        <w:trPr>
          <w:trHeight w:val="567"/>
        </w:trPr>
        <w:tc>
          <w:tcPr>
            <w:tcW w:w="1319" w:type="dxa"/>
          </w:tcPr>
          <w:p w:rsidR="00687A53" w:rsidRDefault="00217D6E">
            <w:pPr>
              <w:pStyle w:val="TableParagraph"/>
              <w:spacing w:before="165"/>
              <w:ind w:left="142" w:right="304"/>
              <w:jc w:val="center"/>
              <w:rPr>
                <w:sz w:val="28"/>
              </w:rPr>
            </w:pPr>
            <w:r>
              <w:rPr>
                <w:sz w:val="28"/>
              </w:rPr>
              <w:t>4-7</w:t>
            </w:r>
          </w:p>
        </w:tc>
        <w:tc>
          <w:tcPr>
            <w:tcW w:w="5918" w:type="dxa"/>
          </w:tcPr>
          <w:p w:rsidR="00687A53" w:rsidRDefault="00217D6E">
            <w:pPr>
              <w:pStyle w:val="TableParagraph"/>
              <w:spacing w:before="69"/>
              <w:ind w:left="305" w:right="389"/>
              <w:jc w:val="center"/>
              <w:rPr>
                <w:sz w:val="28"/>
              </w:rPr>
            </w:pPr>
            <w:r>
              <w:rPr>
                <w:sz w:val="28"/>
              </w:rPr>
              <w:t>SAMPLE CODE OF THE PROGRAM</w:t>
            </w:r>
          </w:p>
        </w:tc>
        <w:tc>
          <w:tcPr>
            <w:tcW w:w="1673" w:type="dxa"/>
          </w:tcPr>
          <w:p w:rsidR="00687A53" w:rsidRDefault="00217D6E">
            <w:pPr>
              <w:pStyle w:val="TableParagraph"/>
              <w:spacing w:before="69"/>
              <w:ind w:left="395" w:right="179"/>
              <w:jc w:val="center"/>
              <w:rPr>
                <w:sz w:val="28"/>
              </w:rPr>
            </w:pPr>
            <w:r>
              <w:rPr>
                <w:sz w:val="28"/>
              </w:rPr>
              <w:t>17-18</w:t>
            </w:r>
          </w:p>
        </w:tc>
      </w:tr>
      <w:tr w:rsidR="00687A53">
        <w:trPr>
          <w:trHeight w:val="421"/>
        </w:trPr>
        <w:tc>
          <w:tcPr>
            <w:tcW w:w="1319" w:type="dxa"/>
          </w:tcPr>
          <w:p w:rsidR="00687A53" w:rsidRDefault="00217D6E">
            <w:pPr>
              <w:pStyle w:val="TableParagraph"/>
              <w:spacing w:before="68"/>
              <w:ind w:right="162"/>
              <w:jc w:val="center"/>
              <w:rPr>
                <w:sz w:val="28"/>
              </w:rPr>
            </w:pPr>
            <w:r>
              <w:rPr>
                <w:sz w:val="28"/>
              </w:rPr>
              <w:t>8</w:t>
            </w:r>
          </w:p>
        </w:tc>
        <w:tc>
          <w:tcPr>
            <w:tcW w:w="5918" w:type="dxa"/>
          </w:tcPr>
          <w:p w:rsidR="00687A53" w:rsidRDefault="00217D6E">
            <w:pPr>
              <w:pStyle w:val="TableParagraph"/>
              <w:spacing w:before="68"/>
              <w:ind w:left="300" w:right="392"/>
              <w:jc w:val="center"/>
              <w:rPr>
                <w:sz w:val="28"/>
              </w:rPr>
            </w:pPr>
            <w:r>
              <w:rPr>
                <w:sz w:val="28"/>
              </w:rPr>
              <w:t>RESULTS OF TEST DATA</w:t>
            </w:r>
          </w:p>
        </w:tc>
        <w:tc>
          <w:tcPr>
            <w:tcW w:w="1673" w:type="dxa"/>
          </w:tcPr>
          <w:p w:rsidR="00687A53" w:rsidRDefault="00217D6E">
            <w:pPr>
              <w:pStyle w:val="TableParagraph"/>
              <w:spacing w:before="68"/>
              <w:ind w:left="395" w:right="175"/>
              <w:jc w:val="center"/>
              <w:rPr>
                <w:sz w:val="28"/>
              </w:rPr>
            </w:pPr>
            <w:r>
              <w:rPr>
                <w:sz w:val="28"/>
              </w:rPr>
              <w:t>19</w:t>
            </w:r>
          </w:p>
        </w:tc>
      </w:tr>
      <w:tr w:rsidR="00687A53">
        <w:trPr>
          <w:trHeight w:val="370"/>
        </w:trPr>
        <w:tc>
          <w:tcPr>
            <w:tcW w:w="1319" w:type="dxa"/>
          </w:tcPr>
          <w:p w:rsidR="00687A53" w:rsidRDefault="00217D6E">
            <w:pPr>
              <w:pStyle w:val="TableParagraph"/>
              <w:spacing w:before="19"/>
              <w:ind w:left="141" w:right="304"/>
              <w:jc w:val="center"/>
              <w:rPr>
                <w:sz w:val="28"/>
              </w:rPr>
            </w:pPr>
            <w:r>
              <w:rPr>
                <w:sz w:val="28"/>
              </w:rPr>
              <w:t>9-15</w:t>
            </w:r>
          </w:p>
        </w:tc>
        <w:tc>
          <w:tcPr>
            <w:tcW w:w="5918" w:type="dxa"/>
          </w:tcPr>
          <w:p w:rsidR="00687A53" w:rsidRDefault="00217D6E">
            <w:pPr>
              <w:pStyle w:val="TableParagraph"/>
              <w:spacing w:before="19"/>
              <w:ind w:left="302" w:right="392"/>
              <w:jc w:val="center"/>
              <w:rPr>
                <w:sz w:val="28"/>
              </w:rPr>
            </w:pPr>
            <w:r>
              <w:rPr>
                <w:sz w:val="28"/>
              </w:rPr>
              <w:t>SNAPSHOTS OF THE WEBSITE</w:t>
            </w:r>
          </w:p>
        </w:tc>
        <w:tc>
          <w:tcPr>
            <w:tcW w:w="1673" w:type="dxa"/>
          </w:tcPr>
          <w:p w:rsidR="00687A53" w:rsidRDefault="00217D6E">
            <w:pPr>
              <w:pStyle w:val="TableParagraph"/>
              <w:spacing w:before="19"/>
              <w:ind w:left="395" w:right="175"/>
              <w:jc w:val="center"/>
              <w:rPr>
                <w:sz w:val="28"/>
              </w:rPr>
            </w:pPr>
            <w:r>
              <w:rPr>
                <w:sz w:val="28"/>
              </w:rPr>
              <w:t>20-25</w:t>
            </w:r>
          </w:p>
        </w:tc>
      </w:tr>
      <w:tr w:rsidR="00687A53">
        <w:trPr>
          <w:trHeight w:val="340"/>
        </w:trPr>
        <w:tc>
          <w:tcPr>
            <w:tcW w:w="1319" w:type="dxa"/>
          </w:tcPr>
          <w:p w:rsidR="00687A53" w:rsidRDefault="00217D6E">
            <w:pPr>
              <w:pStyle w:val="TableParagraph"/>
              <w:spacing w:before="18" w:line="302" w:lineRule="exact"/>
              <w:ind w:left="141" w:right="304"/>
              <w:jc w:val="center"/>
              <w:rPr>
                <w:sz w:val="28"/>
              </w:rPr>
            </w:pPr>
            <w:r>
              <w:rPr>
                <w:sz w:val="28"/>
              </w:rPr>
              <w:t>16</w:t>
            </w:r>
          </w:p>
        </w:tc>
        <w:tc>
          <w:tcPr>
            <w:tcW w:w="5918" w:type="dxa"/>
          </w:tcPr>
          <w:p w:rsidR="00687A53" w:rsidRDefault="00217D6E">
            <w:pPr>
              <w:pStyle w:val="TableParagraph"/>
              <w:spacing w:before="18" w:line="302" w:lineRule="exact"/>
              <w:ind w:left="299" w:right="392"/>
              <w:jc w:val="center"/>
              <w:rPr>
                <w:sz w:val="28"/>
              </w:rPr>
            </w:pPr>
            <w:r>
              <w:rPr>
                <w:sz w:val="28"/>
              </w:rPr>
              <w:t>FLOWCHART OF THE WEBSITE</w:t>
            </w:r>
          </w:p>
        </w:tc>
        <w:tc>
          <w:tcPr>
            <w:tcW w:w="1673" w:type="dxa"/>
          </w:tcPr>
          <w:p w:rsidR="00687A53" w:rsidRDefault="00217D6E">
            <w:pPr>
              <w:pStyle w:val="TableParagraph"/>
              <w:spacing w:before="18" w:line="302" w:lineRule="exact"/>
              <w:ind w:left="395" w:right="175"/>
              <w:jc w:val="center"/>
              <w:rPr>
                <w:sz w:val="28"/>
              </w:rPr>
            </w:pPr>
            <w:r>
              <w:rPr>
                <w:sz w:val="28"/>
              </w:rPr>
              <w:t>25</w:t>
            </w:r>
          </w:p>
        </w:tc>
      </w:tr>
    </w:tbl>
    <w:p w:rsidR="00687A53" w:rsidRDefault="00687A53">
      <w:pPr>
        <w:spacing w:line="302" w:lineRule="exact"/>
        <w:jc w:val="center"/>
        <w:rPr>
          <w:sz w:val="28"/>
        </w:rPr>
        <w:sectPr w:rsidR="00687A53">
          <w:pgSz w:w="11910" w:h="16840"/>
          <w:pgMar w:top="1360" w:right="780" w:bottom="280" w:left="1200" w:header="720" w:footer="720" w:gutter="0"/>
          <w:cols w:space="720"/>
        </w:sectPr>
      </w:pPr>
    </w:p>
    <w:p w:rsidR="00687A53" w:rsidRDefault="00687A53">
      <w:pPr>
        <w:pStyle w:val="BodyText"/>
        <w:spacing w:before="3"/>
        <w:rPr>
          <w:b/>
          <w:sz w:val="23"/>
        </w:rPr>
      </w:pPr>
    </w:p>
    <w:p w:rsidR="00687A53" w:rsidRDefault="00217D6E">
      <w:pPr>
        <w:pStyle w:val="Heading1"/>
        <w:numPr>
          <w:ilvl w:val="0"/>
          <w:numId w:val="4"/>
        </w:numPr>
        <w:tabs>
          <w:tab w:val="left" w:pos="603"/>
        </w:tabs>
      </w:pPr>
      <w:r>
        <w:t>INTRODUCTION AND LITERATURE</w:t>
      </w:r>
      <w:r>
        <w:rPr>
          <w:spacing w:val="-2"/>
        </w:rPr>
        <w:t xml:space="preserve"> </w:t>
      </w:r>
      <w:r>
        <w:t>REVIEW</w:t>
      </w:r>
    </w:p>
    <w:p w:rsidR="00687A53" w:rsidRDefault="00687A53">
      <w:pPr>
        <w:pStyle w:val="BodyText"/>
        <w:rPr>
          <w:b/>
          <w:sz w:val="40"/>
        </w:rPr>
      </w:pPr>
    </w:p>
    <w:p w:rsidR="00687A53" w:rsidRDefault="00687A53">
      <w:pPr>
        <w:pStyle w:val="BodyText"/>
        <w:spacing w:before="4"/>
        <w:rPr>
          <w:b/>
        </w:rPr>
      </w:pPr>
    </w:p>
    <w:p w:rsidR="00687A53" w:rsidRDefault="00217D6E">
      <w:pPr>
        <w:pStyle w:val="ListParagraph"/>
        <w:numPr>
          <w:ilvl w:val="1"/>
          <w:numId w:val="4"/>
        </w:numPr>
        <w:tabs>
          <w:tab w:val="left" w:pos="660"/>
        </w:tabs>
        <w:ind w:left="660" w:hanging="420"/>
        <w:rPr>
          <w:b/>
          <w:sz w:val="28"/>
        </w:rPr>
      </w:pPr>
      <w:r>
        <w:rPr>
          <w:b/>
          <w:sz w:val="28"/>
        </w:rPr>
        <w:t>CONCEPT</w:t>
      </w:r>
    </w:p>
    <w:p w:rsidR="00687A53" w:rsidRDefault="00687A53">
      <w:pPr>
        <w:pStyle w:val="BodyText"/>
        <w:rPr>
          <w:b/>
          <w:sz w:val="30"/>
        </w:rPr>
      </w:pPr>
    </w:p>
    <w:p w:rsidR="00687A53" w:rsidRDefault="00687A53">
      <w:pPr>
        <w:pStyle w:val="BodyText"/>
        <w:rPr>
          <w:b/>
          <w:sz w:val="30"/>
        </w:rPr>
      </w:pPr>
    </w:p>
    <w:p w:rsidR="00687A53" w:rsidRDefault="00217D6E">
      <w:pPr>
        <w:pStyle w:val="BodyText"/>
        <w:spacing w:before="180" w:line="276" w:lineRule="auto"/>
        <w:ind w:left="240" w:right="730"/>
      </w:pPr>
      <w:r>
        <w:t xml:space="preserve">X-ray is a classical method for diagnosis of some chest diseases. The diseases are reparable in the event that they are distinguished in their beginning periods. Detection of chest diseases is mostly based on chest X-ray images (CXR). This is a </w:t>
      </w:r>
      <w:r>
        <w:t>tedious procedure and consumes too much time. At times, medical experts had overlooked the diseases in their first examinations on CXR, and when the images were re- examined, the infection signs could be identified.</w:t>
      </w:r>
    </w:p>
    <w:p w:rsidR="00687A53" w:rsidRDefault="00217D6E">
      <w:pPr>
        <w:pStyle w:val="BodyText"/>
        <w:spacing w:before="199" w:line="276" w:lineRule="auto"/>
        <w:ind w:left="240" w:right="767"/>
        <w:rPr>
          <w:sz w:val="28"/>
        </w:rPr>
      </w:pPr>
      <w:r>
        <w:t>Create a AI based Computer Aided Diagnos</w:t>
      </w:r>
      <w:r>
        <w:t>is Tool, which can classify he input X-Ray images into one of the 14 abnormalities- Atelectasis, Consolidation, Infiltration, Pneumothorax, Edema, Emphysema, Fibrosis, Effusion, Pneumonia, Pleural-thickening, Cardiomegaly, Nodule, Mass and Hernia. Diseases</w:t>
      </w:r>
      <w:r>
        <w:t xml:space="preserve"> are identified by Class Activation Maps, which highlight the areas of the X-Ray that are most important for making a particular abnormality classification</w:t>
      </w:r>
      <w:r>
        <w:rPr>
          <w:sz w:val="28"/>
        </w:rPr>
        <w:t>.</w:t>
      </w:r>
    </w:p>
    <w:p w:rsidR="00687A53" w:rsidRDefault="00217D6E">
      <w:pPr>
        <w:pStyle w:val="BodyText"/>
        <w:spacing w:before="202" w:line="276" w:lineRule="auto"/>
        <w:ind w:left="240" w:right="810"/>
      </w:pPr>
      <w:r>
        <w:t>This project aims to build an AI based Healthcare startup which will take the image of the X-Ray an</w:t>
      </w:r>
      <w:r>
        <w:t>d predict which of the 8 diseases is present in the patient’s X-Ray.This model will aim to be used by doctors who find it difficult to handle large number of cases at a very substantial fee and also this startup will help the nonmedical individuals to cros</w:t>
      </w:r>
      <w:r>
        <w:t>s-verify the reports that they obtain from the examination from the doctors.</w:t>
      </w:r>
    </w:p>
    <w:p w:rsidR="00687A53" w:rsidRDefault="00217D6E">
      <w:pPr>
        <w:pStyle w:val="BodyText"/>
        <w:spacing w:before="199" w:line="276" w:lineRule="auto"/>
        <w:ind w:left="240" w:right="774"/>
      </w:pPr>
      <w:r>
        <w:t>This startup is also aimed for radiology students who can cross verify their examination by giving the input of the X-Ray and with the</w:t>
      </w:r>
    </w:p>
    <w:p w:rsidR="00687A53" w:rsidRDefault="00687A53">
      <w:pPr>
        <w:spacing w:line="276" w:lineRule="auto"/>
        <w:sectPr w:rsidR="00687A53">
          <w:pgSz w:w="11910" w:h="16840"/>
          <w:pgMar w:top="1580" w:right="780" w:bottom="280" w:left="1200" w:header="720" w:footer="720" w:gutter="0"/>
          <w:cols w:space="720"/>
        </w:sectPr>
      </w:pPr>
    </w:p>
    <w:p w:rsidR="00687A53" w:rsidRDefault="00217D6E">
      <w:pPr>
        <w:pStyle w:val="BodyText"/>
        <w:spacing w:before="60" w:line="278" w:lineRule="auto"/>
        <w:ind w:left="240" w:right="1895"/>
        <w:rPr>
          <w:sz w:val="28"/>
        </w:rPr>
      </w:pPr>
      <w:proofErr w:type="gramStart"/>
      <w:r>
        <w:lastRenderedPageBreak/>
        <w:t>obtained</w:t>
      </w:r>
      <w:proofErr w:type="gramEnd"/>
      <w:r>
        <w:t xml:space="preserve"> results, thereby increasing the efficiency in the new generation doctors</w:t>
      </w:r>
      <w:r>
        <w:rPr>
          <w:sz w:val="28"/>
        </w:rPr>
        <w:t>.</w:t>
      </w:r>
    </w:p>
    <w:p w:rsidR="00687A53" w:rsidRDefault="00687A53">
      <w:pPr>
        <w:pStyle w:val="BodyText"/>
        <w:rPr>
          <w:sz w:val="34"/>
        </w:rPr>
      </w:pPr>
    </w:p>
    <w:p w:rsidR="00687A53" w:rsidRDefault="00687A53">
      <w:pPr>
        <w:pStyle w:val="BodyText"/>
        <w:rPr>
          <w:sz w:val="34"/>
        </w:rPr>
      </w:pPr>
    </w:p>
    <w:p w:rsidR="00687A53" w:rsidRDefault="00687A53">
      <w:pPr>
        <w:pStyle w:val="BodyText"/>
        <w:spacing w:before="3"/>
        <w:rPr>
          <w:sz w:val="48"/>
        </w:rPr>
      </w:pPr>
    </w:p>
    <w:p w:rsidR="00687A53" w:rsidRDefault="00217D6E">
      <w:pPr>
        <w:pStyle w:val="ListParagraph"/>
        <w:numPr>
          <w:ilvl w:val="1"/>
          <w:numId w:val="4"/>
        </w:numPr>
        <w:tabs>
          <w:tab w:val="left" w:pos="660"/>
        </w:tabs>
        <w:ind w:left="660" w:hanging="420"/>
        <w:rPr>
          <w:b/>
          <w:sz w:val="28"/>
        </w:rPr>
      </w:pPr>
      <w:r>
        <w:rPr>
          <w:b/>
          <w:sz w:val="28"/>
        </w:rPr>
        <w:t>PROBLEM</w:t>
      </w:r>
      <w:r>
        <w:rPr>
          <w:b/>
          <w:spacing w:val="-6"/>
          <w:sz w:val="28"/>
        </w:rPr>
        <w:t xml:space="preserve"> </w:t>
      </w:r>
      <w:r>
        <w:rPr>
          <w:b/>
          <w:sz w:val="28"/>
        </w:rPr>
        <w:t>DEFINITION</w:t>
      </w:r>
    </w:p>
    <w:p w:rsidR="00687A53" w:rsidRDefault="00687A53">
      <w:pPr>
        <w:pStyle w:val="BodyText"/>
        <w:rPr>
          <w:b/>
          <w:sz w:val="30"/>
        </w:rPr>
      </w:pPr>
    </w:p>
    <w:p w:rsidR="00687A53" w:rsidRDefault="00217D6E">
      <w:pPr>
        <w:pStyle w:val="BodyText"/>
        <w:spacing w:before="268"/>
        <w:ind w:left="240" w:right="1415"/>
        <w:jc w:val="both"/>
      </w:pPr>
      <w:r>
        <w:t>A major health sector issue in India is lack of Diagnosis Support System and doctors to serve the large number of patients in rural areas.</w:t>
      </w:r>
    </w:p>
    <w:p w:rsidR="00687A53" w:rsidRDefault="00687A53">
      <w:pPr>
        <w:pStyle w:val="BodyText"/>
      </w:pPr>
    </w:p>
    <w:p w:rsidR="00687A53" w:rsidRDefault="00217D6E">
      <w:pPr>
        <w:pStyle w:val="BodyText"/>
        <w:ind w:left="240" w:right="1156"/>
      </w:pPr>
      <w:r>
        <w:t>Indian Hos</w:t>
      </w:r>
      <w:r>
        <w:t>pitals in rural areas also lack Radiologist. Thousands of cases are usually handled by single available doctor for X-Ray diagnosis. To assist the doctors in arriving at quick diagnosis, it is recommended to have a solution that can do Computer Aided Diagno</w:t>
      </w:r>
      <w:r>
        <w:t>sis for the Chest X-Ray</w:t>
      </w:r>
    </w:p>
    <w:p w:rsidR="00687A53" w:rsidRDefault="00687A53">
      <w:pPr>
        <w:pStyle w:val="BodyText"/>
      </w:pPr>
    </w:p>
    <w:p w:rsidR="00687A53" w:rsidRDefault="00217D6E">
      <w:pPr>
        <w:pStyle w:val="BodyText"/>
        <w:ind w:left="240" w:right="677"/>
      </w:pPr>
      <w:r>
        <w:t>Our solution proposes the use of transfer learning approaches or traditional handcrafted techniques to achieve a remarkable classification performance, we use cross-verify different algorithms to extract features from a given chest</w:t>
      </w:r>
      <w:r>
        <w:t xml:space="preserve"> X-ray image and classify it to determine if a person is infected with any of the disease.</w:t>
      </w:r>
    </w:p>
    <w:p w:rsidR="00687A53" w:rsidRDefault="00687A53">
      <w:pPr>
        <w:pStyle w:val="BodyText"/>
      </w:pPr>
    </w:p>
    <w:p w:rsidR="00687A53" w:rsidRDefault="00217D6E">
      <w:pPr>
        <w:pStyle w:val="BodyText"/>
        <w:spacing w:before="1" w:line="276" w:lineRule="auto"/>
        <w:ind w:left="240" w:right="651"/>
      </w:pPr>
      <w:r>
        <w:t xml:space="preserve">This model could help mitigate the reliability and interpretability challenges often faced when dealing with medical imagery. We deployed several data augmentation </w:t>
      </w:r>
      <w:r>
        <w:t>algorithms to improve the validation and classification accuracy of the CNN model and achieved remarkable validation accuracy.</w:t>
      </w:r>
    </w:p>
    <w:p w:rsidR="00687A53" w:rsidRDefault="00687A53">
      <w:pPr>
        <w:spacing w:line="276" w:lineRule="auto"/>
        <w:sectPr w:rsidR="00687A53">
          <w:pgSz w:w="11910" w:h="16840"/>
          <w:pgMar w:top="1360" w:right="780" w:bottom="280" w:left="1200" w:header="720" w:footer="720" w:gutter="0"/>
          <w:cols w:space="720"/>
        </w:sectPr>
      </w:pPr>
    </w:p>
    <w:p w:rsidR="00687A53" w:rsidRDefault="00687A53">
      <w:pPr>
        <w:pStyle w:val="BodyText"/>
        <w:spacing w:before="5"/>
        <w:rPr>
          <w:sz w:val="28"/>
        </w:rPr>
      </w:pPr>
    </w:p>
    <w:p w:rsidR="00687A53" w:rsidRDefault="00217D6E">
      <w:pPr>
        <w:pStyle w:val="ListParagraph"/>
        <w:numPr>
          <w:ilvl w:val="1"/>
          <w:numId w:val="4"/>
        </w:numPr>
        <w:tabs>
          <w:tab w:val="left" w:pos="663"/>
        </w:tabs>
        <w:spacing w:before="89"/>
        <w:ind w:left="662" w:hanging="423"/>
        <w:rPr>
          <w:b/>
          <w:sz w:val="28"/>
        </w:rPr>
      </w:pPr>
      <w:r>
        <w:rPr>
          <w:b/>
          <w:sz w:val="28"/>
        </w:rPr>
        <w:t>OBJECTIVES OF THE</w:t>
      </w:r>
      <w:r>
        <w:rPr>
          <w:b/>
          <w:spacing w:val="-7"/>
          <w:sz w:val="28"/>
        </w:rPr>
        <w:t xml:space="preserve"> </w:t>
      </w:r>
      <w:r>
        <w:rPr>
          <w:b/>
          <w:sz w:val="28"/>
        </w:rPr>
        <w:t>WORK</w:t>
      </w:r>
    </w:p>
    <w:p w:rsidR="00687A53" w:rsidRDefault="00687A53">
      <w:pPr>
        <w:pStyle w:val="BodyText"/>
        <w:rPr>
          <w:b/>
          <w:sz w:val="30"/>
        </w:rPr>
      </w:pPr>
    </w:p>
    <w:p w:rsidR="00687A53" w:rsidRDefault="00217D6E">
      <w:pPr>
        <w:pStyle w:val="BodyText"/>
        <w:spacing w:before="267"/>
        <w:ind w:left="240" w:right="855"/>
      </w:pPr>
      <w:r>
        <w:t>Medical check-ups in rural India- Indian Hospitals in rural areas also lack Radiologist. Thousands of cases are usually handled by single available doctor for X-Ray diagnosis. Our product can help them to directly communicate with professional doctors with</w:t>
      </w:r>
      <w:r>
        <w:t>out coming to city</w:t>
      </w:r>
    </w:p>
    <w:p w:rsidR="00687A53" w:rsidRDefault="00217D6E">
      <w:pPr>
        <w:pStyle w:val="BodyText"/>
        <w:ind w:left="240" w:right="685"/>
      </w:pPr>
      <w:r>
        <w:t>Accurate reports – Accurate reports can be provided instantly to the docter and it will be in the database for further reference and to assist the doctors in arriving at quick diagnosis, it is recommended to have a solution that can do C</w:t>
      </w:r>
      <w:r>
        <w:t>omputer Aided Diagnosis for the Chest X-Ray.</w:t>
      </w:r>
    </w:p>
    <w:p w:rsidR="00687A53" w:rsidRDefault="00687A53">
      <w:pPr>
        <w:pStyle w:val="BodyText"/>
      </w:pPr>
    </w:p>
    <w:p w:rsidR="00687A53" w:rsidRDefault="00217D6E">
      <w:pPr>
        <w:pStyle w:val="BodyText"/>
        <w:ind w:left="240" w:right="747"/>
      </w:pPr>
      <w:r>
        <w:t>Traditional pricing rules no longer apply -Transparency in Price is one of the best advantages that we can deliver to our customers and this also helps them to pay minimal amount for almost every test they have</w:t>
      </w:r>
    </w:p>
    <w:p w:rsidR="00687A53" w:rsidRDefault="00687A53">
      <w:pPr>
        <w:pStyle w:val="BodyText"/>
        <w:spacing w:before="10"/>
        <w:rPr>
          <w:sz w:val="31"/>
        </w:rPr>
      </w:pPr>
    </w:p>
    <w:p w:rsidR="00687A53" w:rsidRDefault="00217D6E">
      <w:pPr>
        <w:pStyle w:val="BodyText"/>
        <w:ind w:left="240" w:right="916"/>
      </w:pPr>
      <w:r>
        <w:t>This project aims to build an AI based Healthcare startup which will take the image of the X-Ray and predict which of the 8 diseases is present in the patient’s X-Ray.</w:t>
      </w:r>
    </w:p>
    <w:p w:rsidR="00687A53" w:rsidRDefault="00687A53">
      <w:pPr>
        <w:pStyle w:val="BodyText"/>
        <w:spacing w:before="2"/>
      </w:pPr>
    </w:p>
    <w:p w:rsidR="00687A53" w:rsidRDefault="00217D6E">
      <w:pPr>
        <w:pStyle w:val="BodyText"/>
        <w:spacing w:before="1"/>
        <w:ind w:left="240" w:right="1157"/>
      </w:pPr>
      <w:r>
        <w:t>This model will aim to be used by doctors who find it difficult to handle large numbe</w:t>
      </w:r>
      <w:r>
        <w:t>r of cases at a very substantial fee and also this startup will help the non-medical individuals to cross-verify the reports that they obtain from the examination from the doctors.</w:t>
      </w:r>
    </w:p>
    <w:p w:rsidR="00687A53" w:rsidRDefault="00687A53">
      <w:pPr>
        <w:pStyle w:val="BodyText"/>
        <w:spacing w:before="9"/>
        <w:rPr>
          <w:sz w:val="31"/>
        </w:rPr>
      </w:pPr>
    </w:p>
    <w:p w:rsidR="00687A53" w:rsidRDefault="00217D6E">
      <w:pPr>
        <w:pStyle w:val="BodyText"/>
        <w:spacing w:before="1" w:line="276" w:lineRule="auto"/>
        <w:ind w:left="240" w:right="774"/>
        <w:rPr>
          <w:sz w:val="28"/>
        </w:rPr>
      </w:pPr>
      <w:r>
        <w:t>This startup is also aimed for radiology students who can cross verify the</w:t>
      </w:r>
      <w:r>
        <w:t>ir examination by giving the input of the X-Ray and with the obtained results, thereby increasing the efficiency in the new generation doctors</w:t>
      </w:r>
      <w:r>
        <w:rPr>
          <w:sz w:val="28"/>
        </w:rPr>
        <w:t>.</w:t>
      </w:r>
    </w:p>
    <w:p w:rsidR="00687A53" w:rsidRDefault="00687A53">
      <w:pPr>
        <w:spacing w:line="276" w:lineRule="auto"/>
        <w:rPr>
          <w:sz w:val="28"/>
        </w:rPr>
        <w:sectPr w:rsidR="00687A53">
          <w:pgSz w:w="11910" w:h="16840"/>
          <w:pgMar w:top="1580" w:right="780" w:bottom="280" w:left="1200" w:header="720" w:footer="720" w:gutter="0"/>
          <w:cols w:space="720"/>
        </w:sectPr>
      </w:pPr>
    </w:p>
    <w:p w:rsidR="00687A53" w:rsidRDefault="00687A53">
      <w:pPr>
        <w:pStyle w:val="BodyText"/>
        <w:rPr>
          <w:sz w:val="20"/>
        </w:rPr>
      </w:pPr>
    </w:p>
    <w:p w:rsidR="00687A53" w:rsidRDefault="00687A53">
      <w:pPr>
        <w:pStyle w:val="BodyText"/>
        <w:spacing w:before="10"/>
        <w:rPr>
          <w:sz w:val="17"/>
        </w:rPr>
      </w:pPr>
    </w:p>
    <w:p w:rsidR="00687A53" w:rsidRDefault="00217D6E">
      <w:pPr>
        <w:pStyle w:val="Heading1"/>
        <w:numPr>
          <w:ilvl w:val="0"/>
          <w:numId w:val="4"/>
        </w:numPr>
        <w:tabs>
          <w:tab w:val="left" w:pos="512"/>
        </w:tabs>
        <w:ind w:left="511" w:hanging="272"/>
      </w:pPr>
      <w:r>
        <w:t>METHODOLOGY AND EXPERMENTAL</w:t>
      </w:r>
      <w:r>
        <w:rPr>
          <w:spacing w:val="-3"/>
        </w:rPr>
        <w:t xml:space="preserve"> </w:t>
      </w:r>
      <w:r>
        <w:t>WORK</w:t>
      </w:r>
    </w:p>
    <w:p w:rsidR="00687A53" w:rsidRDefault="00687A53">
      <w:pPr>
        <w:pStyle w:val="BodyText"/>
        <w:rPr>
          <w:b/>
          <w:sz w:val="40"/>
        </w:rPr>
      </w:pPr>
    </w:p>
    <w:p w:rsidR="00687A53" w:rsidRDefault="00687A53">
      <w:pPr>
        <w:pStyle w:val="BodyText"/>
        <w:spacing w:before="10"/>
        <w:rPr>
          <w:b/>
          <w:sz w:val="36"/>
        </w:rPr>
      </w:pPr>
    </w:p>
    <w:p w:rsidR="00687A53" w:rsidRDefault="00217D6E">
      <w:pPr>
        <w:pStyle w:val="Heading2"/>
        <w:numPr>
          <w:ilvl w:val="1"/>
          <w:numId w:val="4"/>
        </w:numPr>
        <w:tabs>
          <w:tab w:val="left" w:pos="721"/>
        </w:tabs>
        <w:ind w:hanging="481"/>
      </w:pPr>
      <w:r>
        <w:t>METHODLOGY</w:t>
      </w:r>
    </w:p>
    <w:p w:rsidR="00687A53" w:rsidRDefault="00217D6E">
      <w:pPr>
        <w:pStyle w:val="BodyText"/>
        <w:spacing w:before="253" w:line="276" w:lineRule="auto"/>
        <w:ind w:left="240" w:right="667"/>
      </w:pPr>
      <w:r>
        <w:t xml:space="preserve">This model will aim to be used by doctors who find it difficult to handle large number of cases at a very substantial fee and also this startup will help the nonmedical individuals to cross-verify the reports that they obtain from the examination from the </w:t>
      </w:r>
      <w:r>
        <w:t>doctors.</w:t>
      </w:r>
    </w:p>
    <w:p w:rsidR="00687A53" w:rsidRDefault="00217D6E">
      <w:pPr>
        <w:pStyle w:val="BodyText"/>
        <w:spacing w:before="200" w:line="276" w:lineRule="auto"/>
        <w:ind w:left="240" w:right="702"/>
        <w:rPr>
          <w:b/>
        </w:rPr>
      </w:pPr>
      <w:r>
        <w:t>This startup is also aimed for radiology students who can cross verify their examination by giving the input of the X-Ray and with the obtained results, thereby increasing the efficiency in the new generation doctors</w:t>
      </w:r>
      <w:r>
        <w:rPr>
          <w:b/>
        </w:rPr>
        <w:t>.</w:t>
      </w:r>
    </w:p>
    <w:p w:rsidR="00687A53" w:rsidRDefault="00217D6E">
      <w:pPr>
        <w:pStyle w:val="BodyText"/>
        <w:spacing w:before="201" w:line="276" w:lineRule="auto"/>
        <w:ind w:left="240" w:right="668"/>
      </w:pPr>
      <w:r>
        <w:t>Our solution proposes a convo</w:t>
      </w:r>
      <w:r>
        <w:t>lutional neural network (CNN) model trained from scratch to classify and detect the presence of the diseases from a collection of chest X-ray image samples. Unlike other methods that rely solely on transfer learning approaches or traditional handcrafted te</w:t>
      </w:r>
      <w:r>
        <w:t>chniques to achieve a remarkable classification performance, we constructed a convolutional neural network model from scratch to extract features from a given chest X-ray image and classify it to determine if a person is infected with any of the disease.</w:t>
      </w:r>
    </w:p>
    <w:p w:rsidR="00687A53" w:rsidRDefault="00217D6E">
      <w:pPr>
        <w:pStyle w:val="BodyText"/>
        <w:spacing w:before="200" w:line="276" w:lineRule="auto"/>
        <w:ind w:left="240" w:right="651"/>
      </w:pPr>
      <w:r>
        <w:t>T</w:t>
      </w:r>
      <w:r>
        <w:t>his model could help mitigate the reliability and interpretability challenges often faced when dealing with medical imagery. We deployed several data augmentation algorithms to improve the validation and classification accuracy of the CNN model and achieve</w:t>
      </w:r>
      <w:r>
        <w:t>d remarkable validation accuracy.</w:t>
      </w:r>
    </w:p>
    <w:p w:rsidR="00687A53" w:rsidRDefault="00217D6E">
      <w:pPr>
        <w:pStyle w:val="BodyText"/>
        <w:spacing w:before="201" w:line="276" w:lineRule="auto"/>
        <w:ind w:left="240" w:right="691"/>
      </w:pPr>
      <w:r>
        <w:t>The overall architecture of the proposed CNN model which consists of two major parts: the feature extractors and a classifier (sigmoid activation function). Each layer in the feature extraction layer takes</w:t>
      </w:r>
      <w:r>
        <w:rPr>
          <w:spacing w:val="-25"/>
        </w:rPr>
        <w:t xml:space="preserve"> </w:t>
      </w:r>
      <w:r>
        <w:t>its</w:t>
      </w:r>
    </w:p>
    <w:p w:rsidR="00687A53" w:rsidRDefault="00687A53">
      <w:pPr>
        <w:spacing w:line="276" w:lineRule="auto"/>
        <w:sectPr w:rsidR="00687A53">
          <w:pgSz w:w="11910" w:h="16840"/>
          <w:pgMar w:top="1580" w:right="780" w:bottom="280" w:left="1200" w:header="720" w:footer="720" w:gutter="0"/>
          <w:cols w:space="720"/>
        </w:sectPr>
      </w:pPr>
    </w:p>
    <w:p w:rsidR="00687A53" w:rsidRDefault="00217D6E">
      <w:pPr>
        <w:pStyle w:val="BodyText"/>
        <w:spacing w:before="60" w:line="278" w:lineRule="auto"/>
        <w:ind w:left="240" w:right="965"/>
      </w:pPr>
      <w:proofErr w:type="gramStart"/>
      <w:r>
        <w:t>immediate</w:t>
      </w:r>
      <w:proofErr w:type="gramEnd"/>
      <w:r>
        <w:t xml:space="preserve"> preceding layer's output as input, and its output is passed as an input to the succeeding layers.</w:t>
      </w:r>
    </w:p>
    <w:p w:rsidR="00687A53" w:rsidRDefault="00217D6E">
      <w:pPr>
        <w:pStyle w:val="BodyText"/>
        <w:spacing w:before="193" w:line="276" w:lineRule="auto"/>
        <w:ind w:left="240" w:right="924"/>
      </w:pPr>
      <w:r>
        <w:t>The proposed architecture consists of the convolution, max-pooling, and classification layers combined together. The feature extractors comprise c</w:t>
      </w:r>
      <w:r>
        <w:t>onv3×3, 32; conv3×3, 64; conv3×3, 128; conv3×3, 128, max-pooling layer of size 2×2, and a RELU activator between them.</w:t>
      </w:r>
    </w:p>
    <w:p w:rsidR="00687A53" w:rsidRDefault="00217D6E">
      <w:pPr>
        <w:pStyle w:val="BodyText"/>
        <w:spacing w:before="201" w:line="276" w:lineRule="auto"/>
        <w:ind w:left="240" w:right="707"/>
      </w:pPr>
      <w:r>
        <w:t>The output of the convolution and max-pooling operations are assembled into 2D planes called feature maps, and we obtained 198×198×32, 97×97×62, 46×64×128, and 21×21×128 sizes of feature maps, respectively, for the convolution operations and 99×99×32, 48×4</w:t>
      </w:r>
      <w:r>
        <w:t>8×64, 23×23×128, and 10×10×128 sizes of feature maps from the pooling operations, respectively, with an input of image of size 200×200×3.</w:t>
      </w:r>
    </w:p>
    <w:p w:rsidR="00687A53" w:rsidRDefault="00217D6E">
      <w:pPr>
        <w:pStyle w:val="Heading2"/>
        <w:spacing w:before="199" w:line="276" w:lineRule="auto"/>
        <w:ind w:right="2507"/>
      </w:pPr>
      <w:r>
        <w:t>MURA: Large Dataset for Abnormality Detection in Musculoskeletal Radiographs</w:t>
      </w:r>
    </w:p>
    <w:p w:rsidR="00687A53" w:rsidRDefault="00217D6E">
      <w:pPr>
        <w:pStyle w:val="BodyText"/>
        <w:spacing w:before="201" w:line="276" w:lineRule="auto"/>
        <w:ind w:left="240" w:right="678"/>
      </w:pPr>
      <w:r>
        <w:t>We introduce MURA, a large dataset of mus</w:t>
      </w:r>
      <w:r>
        <w:t>culoskeletal radiographs containing 40,561 images from 14,863 studies, where each study is manually labeled by radiologists as either normal or abnormal. To evaluate models robustly and to get an estimate of radiologist performance, we collect additional l</w:t>
      </w:r>
      <w:r>
        <w:t>abels from six board-certified Stanford radiologists on the test set, consisting of 207</w:t>
      </w:r>
      <w:r>
        <w:rPr>
          <w:spacing w:val="-26"/>
        </w:rPr>
        <w:t xml:space="preserve"> </w:t>
      </w:r>
      <w:r>
        <w:t>musculoskeletal studies. On this test set, the majority vote of a group of three radiologists serves as gold standard. We train a 169-layer DenseNet baseline model to d</w:t>
      </w:r>
      <w:r>
        <w:t xml:space="preserve">etect and localize abnormalities. Our model achieves an AUROC of 0.929, with an operating point of </w:t>
      </w:r>
      <w:proofErr w:type="gramStart"/>
      <w:r>
        <w:t>0.815 sensitivity</w:t>
      </w:r>
      <w:proofErr w:type="gramEnd"/>
      <w:r>
        <w:t xml:space="preserve"> and 0.887 specificity. We compare our model and radiologists on the Cohen's kappa statistic, which expresses the agreement of our model and</w:t>
      </w:r>
      <w:r>
        <w:t xml:space="preserve"> of each radiologist with the gold standard. Model performance is comparable to the best radiologist performance in detecting abnormalities on finger and wrist</w:t>
      </w:r>
      <w:r>
        <w:rPr>
          <w:spacing w:val="-12"/>
        </w:rPr>
        <w:t xml:space="preserve"> </w:t>
      </w:r>
      <w:r>
        <w:t>studies.</w:t>
      </w:r>
    </w:p>
    <w:p w:rsidR="00687A53" w:rsidRDefault="00217D6E">
      <w:pPr>
        <w:pStyle w:val="BodyText"/>
        <w:spacing w:before="1"/>
        <w:ind w:left="240"/>
      </w:pPr>
      <w:r>
        <w:t>However, model performance is lower than best radiologist</w:t>
      </w:r>
    </w:p>
    <w:p w:rsidR="00687A53" w:rsidRDefault="00687A53">
      <w:pPr>
        <w:sectPr w:rsidR="00687A53">
          <w:pgSz w:w="11910" w:h="16840"/>
          <w:pgMar w:top="1360" w:right="780" w:bottom="280" w:left="1200" w:header="720" w:footer="720" w:gutter="0"/>
          <w:cols w:space="720"/>
        </w:sectPr>
      </w:pPr>
    </w:p>
    <w:p w:rsidR="00687A53" w:rsidRDefault="00217D6E">
      <w:pPr>
        <w:pStyle w:val="BodyText"/>
        <w:spacing w:before="60" w:line="276" w:lineRule="auto"/>
        <w:ind w:left="240" w:right="1325"/>
      </w:pPr>
      <w:proofErr w:type="gramStart"/>
      <w:r>
        <w:t>performance</w:t>
      </w:r>
      <w:proofErr w:type="gramEnd"/>
      <w:r>
        <w:t xml:space="preserve"> in </w:t>
      </w:r>
      <w:r>
        <w:t>detecting abnormalities on elbow, forearm, hand humerus, and shoulder studies. We believe that the task is a good challenge for future research.</w:t>
      </w:r>
    </w:p>
    <w:p w:rsidR="00687A53" w:rsidRDefault="00217D6E">
      <w:pPr>
        <w:pStyle w:val="Heading2"/>
        <w:numPr>
          <w:ilvl w:val="1"/>
          <w:numId w:val="4"/>
        </w:numPr>
        <w:tabs>
          <w:tab w:val="left" w:pos="721"/>
        </w:tabs>
        <w:spacing w:before="202"/>
        <w:ind w:hanging="481"/>
      </w:pPr>
      <w:r>
        <w:t>LITERATURE</w:t>
      </w:r>
      <w:r>
        <w:rPr>
          <w:spacing w:val="-2"/>
        </w:rPr>
        <w:t xml:space="preserve"> </w:t>
      </w:r>
      <w:r>
        <w:t>REVEIW</w:t>
      </w:r>
    </w:p>
    <w:p w:rsidR="00687A53" w:rsidRDefault="00687A53">
      <w:pPr>
        <w:pStyle w:val="BodyText"/>
        <w:rPr>
          <w:b/>
          <w:sz w:val="29"/>
        </w:rPr>
      </w:pPr>
    </w:p>
    <w:p w:rsidR="00687A53" w:rsidRDefault="00217D6E">
      <w:pPr>
        <w:pStyle w:val="ListParagraph"/>
        <w:numPr>
          <w:ilvl w:val="0"/>
          <w:numId w:val="3"/>
        </w:numPr>
        <w:tabs>
          <w:tab w:val="left" w:pos="476"/>
        </w:tabs>
        <w:ind w:right="661" w:firstLine="0"/>
        <w:jc w:val="both"/>
        <w:rPr>
          <w:rFonts w:ascii="Arial"/>
          <w:b/>
          <w:sz w:val="26"/>
        </w:rPr>
      </w:pPr>
      <w:r>
        <w:rPr>
          <w:rFonts w:ascii="Arial"/>
          <w:b/>
          <w:sz w:val="28"/>
        </w:rPr>
        <w:t>Deep learning in radiology: an overview of the concepts and a survey of the state of the</w:t>
      </w:r>
      <w:r>
        <w:rPr>
          <w:rFonts w:ascii="Arial"/>
          <w:b/>
          <w:spacing w:val="-4"/>
          <w:sz w:val="28"/>
        </w:rPr>
        <w:t xml:space="preserve"> </w:t>
      </w:r>
      <w:r>
        <w:rPr>
          <w:rFonts w:ascii="Arial"/>
          <w:b/>
          <w:sz w:val="28"/>
        </w:rPr>
        <w:t>art</w:t>
      </w:r>
      <w:r>
        <w:rPr>
          <w:rFonts w:ascii="Arial"/>
          <w:b/>
          <w:sz w:val="28"/>
        </w:rPr>
        <w:t>.</w:t>
      </w:r>
    </w:p>
    <w:p w:rsidR="00687A53" w:rsidRDefault="00687A53">
      <w:pPr>
        <w:pStyle w:val="BodyText"/>
        <w:spacing w:before="9"/>
        <w:rPr>
          <w:rFonts w:ascii="Arial"/>
          <w:b/>
          <w:sz w:val="23"/>
        </w:rPr>
      </w:pPr>
    </w:p>
    <w:p w:rsidR="00687A53" w:rsidRDefault="00217D6E">
      <w:pPr>
        <w:ind w:left="240"/>
        <w:jc w:val="both"/>
        <w:rPr>
          <w:rFonts w:ascii="Arial"/>
          <w:b/>
          <w:sz w:val="28"/>
        </w:rPr>
      </w:pPr>
      <w:r>
        <w:rPr>
          <w:rFonts w:ascii="Arial"/>
          <w:b/>
          <w:sz w:val="28"/>
        </w:rPr>
        <w:t>Maciej A. Mazurowski</w:t>
      </w:r>
      <w:r>
        <w:rPr>
          <w:rFonts w:ascii="Arial"/>
          <w:b/>
          <w:position w:val="10"/>
          <w:sz w:val="18"/>
        </w:rPr>
        <w:t>1, 2, 3</w:t>
      </w:r>
      <w:r>
        <w:rPr>
          <w:rFonts w:ascii="Arial"/>
          <w:b/>
          <w:sz w:val="28"/>
        </w:rPr>
        <w:t>, Mateusz Buda</w:t>
      </w:r>
      <w:r>
        <w:rPr>
          <w:rFonts w:ascii="Arial"/>
          <w:b/>
          <w:position w:val="10"/>
          <w:sz w:val="18"/>
        </w:rPr>
        <w:t>1</w:t>
      </w:r>
      <w:r>
        <w:rPr>
          <w:rFonts w:ascii="Arial"/>
          <w:b/>
          <w:sz w:val="28"/>
        </w:rPr>
        <w:t>, Ashirbani Saha</w:t>
      </w:r>
      <w:r>
        <w:rPr>
          <w:rFonts w:ascii="Arial"/>
          <w:b/>
          <w:position w:val="10"/>
          <w:sz w:val="18"/>
        </w:rPr>
        <w:t>1</w:t>
      </w:r>
      <w:r>
        <w:rPr>
          <w:rFonts w:ascii="Arial"/>
          <w:b/>
          <w:sz w:val="28"/>
        </w:rPr>
        <w:t>, Mustafa</w:t>
      </w:r>
    </w:p>
    <w:p w:rsidR="00687A53" w:rsidRDefault="00217D6E">
      <w:pPr>
        <w:spacing w:before="44"/>
        <w:ind w:left="240"/>
        <w:rPr>
          <w:rFonts w:ascii="Arial"/>
          <w:b/>
          <w:sz w:val="18"/>
        </w:rPr>
      </w:pPr>
      <w:r>
        <w:rPr>
          <w:rFonts w:ascii="Arial"/>
          <w:b/>
          <w:sz w:val="28"/>
        </w:rPr>
        <w:t>R. Bashir</w:t>
      </w:r>
      <w:r>
        <w:rPr>
          <w:rFonts w:ascii="Arial"/>
          <w:b/>
          <w:position w:val="10"/>
          <w:sz w:val="18"/>
        </w:rPr>
        <w:t>1,</w:t>
      </w:r>
    </w:p>
    <w:p w:rsidR="00687A53" w:rsidRDefault="00687A53">
      <w:pPr>
        <w:pStyle w:val="BodyText"/>
        <w:spacing w:before="4"/>
        <w:rPr>
          <w:rFonts w:ascii="Arial"/>
          <w:b/>
          <w:sz w:val="28"/>
        </w:rPr>
      </w:pPr>
    </w:p>
    <w:p w:rsidR="00687A53" w:rsidRDefault="00217D6E">
      <w:pPr>
        <w:spacing w:before="1"/>
        <w:ind w:left="240" w:right="652"/>
        <w:jc w:val="both"/>
        <w:rPr>
          <w:rFonts w:ascii="Arial"/>
          <w:sz w:val="28"/>
        </w:rPr>
      </w:pPr>
      <w:r>
        <w:rPr>
          <w:rFonts w:ascii="Arial"/>
          <w:b/>
          <w:sz w:val="28"/>
        </w:rPr>
        <w:t xml:space="preserve">Abstract: </w:t>
      </w:r>
      <w:r>
        <w:rPr>
          <w:rFonts w:ascii="Arial"/>
          <w:sz w:val="28"/>
        </w:rPr>
        <w:t>Deep learning is a branch of artificial intelligence where networks of simple interconnected units are used to extract patterns from data in order to solve complex problems. Deep learning algorithms have shown ground-breaking performance in a variety of so</w:t>
      </w:r>
      <w:r>
        <w:rPr>
          <w:rFonts w:ascii="Arial"/>
          <w:sz w:val="28"/>
        </w:rPr>
        <w:t>phisticated tasks, especially</w:t>
      </w:r>
      <w:r>
        <w:rPr>
          <w:rFonts w:ascii="Arial"/>
          <w:spacing w:val="-14"/>
          <w:sz w:val="28"/>
        </w:rPr>
        <w:t xml:space="preserve"> </w:t>
      </w:r>
      <w:r>
        <w:rPr>
          <w:rFonts w:ascii="Arial"/>
          <w:sz w:val="28"/>
        </w:rPr>
        <w:t>those</w:t>
      </w:r>
      <w:r>
        <w:rPr>
          <w:rFonts w:ascii="Arial"/>
          <w:spacing w:val="-16"/>
          <w:sz w:val="28"/>
        </w:rPr>
        <w:t xml:space="preserve"> </w:t>
      </w:r>
      <w:r>
        <w:rPr>
          <w:rFonts w:ascii="Arial"/>
          <w:sz w:val="28"/>
        </w:rPr>
        <w:t>related</w:t>
      </w:r>
      <w:r>
        <w:rPr>
          <w:rFonts w:ascii="Arial"/>
          <w:spacing w:val="-16"/>
          <w:sz w:val="28"/>
        </w:rPr>
        <w:t xml:space="preserve"> </w:t>
      </w:r>
      <w:r>
        <w:rPr>
          <w:rFonts w:ascii="Arial"/>
          <w:sz w:val="28"/>
        </w:rPr>
        <w:t>to</w:t>
      </w:r>
      <w:r>
        <w:rPr>
          <w:rFonts w:ascii="Arial"/>
          <w:spacing w:val="-16"/>
          <w:sz w:val="28"/>
        </w:rPr>
        <w:t xml:space="preserve"> </w:t>
      </w:r>
      <w:r>
        <w:rPr>
          <w:rFonts w:ascii="Arial"/>
          <w:sz w:val="28"/>
        </w:rPr>
        <w:t>images.</w:t>
      </w:r>
      <w:r>
        <w:rPr>
          <w:rFonts w:ascii="Arial"/>
          <w:spacing w:val="-14"/>
          <w:sz w:val="28"/>
        </w:rPr>
        <w:t xml:space="preserve"> </w:t>
      </w:r>
      <w:r>
        <w:rPr>
          <w:rFonts w:ascii="Arial"/>
          <w:sz w:val="28"/>
        </w:rPr>
        <w:t>They</w:t>
      </w:r>
      <w:r>
        <w:rPr>
          <w:rFonts w:ascii="Arial"/>
          <w:spacing w:val="-14"/>
          <w:sz w:val="28"/>
        </w:rPr>
        <w:t xml:space="preserve"> </w:t>
      </w:r>
      <w:r>
        <w:rPr>
          <w:rFonts w:ascii="Arial"/>
          <w:sz w:val="28"/>
        </w:rPr>
        <w:t>have</w:t>
      </w:r>
      <w:r>
        <w:rPr>
          <w:rFonts w:ascii="Arial"/>
          <w:spacing w:val="-16"/>
          <w:sz w:val="28"/>
        </w:rPr>
        <w:t xml:space="preserve"> </w:t>
      </w:r>
      <w:r>
        <w:rPr>
          <w:rFonts w:ascii="Arial"/>
          <w:sz w:val="28"/>
        </w:rPr>
        <w:t>often</w:t>
      </w:r>
      <w:r>
        <w:rPr>
          <w:rFonts w:ascii="Arial"/>
          <w:spacing w:val="-16"/>
          <w:sz w:val="28"/>
        </w:rPr>
        <w:t xml:space="preserve"> </w:t>
      </w:r>
      <w:r>
        <w:rPr>
          <w:rFonts w:ascii="Arial"/>
          <w:sz w:val="28"/>
        </w:rPr>
        <w:t>matched</w:t>
      </w:r>
      <w:r>
        <w:rPr>
          <w:rFonts w:ascii="Arial"/>
          <w:spacing w:val="-13"/>
          <w:sz w:val="28"/>
        </w:rPr>
        <w:t xml:space="preserve"> </w:t>
      </w:r>
      <w:r>
        <w:rPr>
          <w:rFonts w:ascii="Arial"/>
          <w:sz w:val="28"/>
        </w:rPr>
        <w:t>or</w:t>
      </w:r>
      <w:r>
        <w:rPr>
          <w:rFonts w:ascii="Arial"/>
          <w:spacing w:val="-16"/>
          <w:sz w:val="28"/>
        </w:rPr>
        <w:t xml:space="preserve"> </w:t>
      </w:r>
      <w:r>
        <w:rPr>
          <w:rFonts w:ascii="Arial"/>
          <w:sz w:val="28"/>
        </w:rPr>
        <w:t>exceeded human performance. Since the medical field of radiology mostly relies on extracting useful information from images, it is a very natural application area for deep learning, and research in this area has rapidly grown in recent years. In this artic</w:t>
      </w:r>
      <w:r>
        <w:rPr>
          <w:rFonts w:ascii="Arial"/>
          <w:sz w:val="28"/>
        </w:rPr>
        <w:t xml:space="preserve">le, we review the clinical reality of radiology and discuss the opportunities for application of deep learning algorithms. We also introduce basic concepts of deep learning including convolutional neural networks. Then, we present a survey of the research </w:t>
      </w:r>
      <w:r>
        <w:rPr>
          <w:rFonts w:ascii="Arial"/>
          <w:sz w:val="28"/>
        </w:rPr>
        <w:t>in deep learning applied to radiology. We organize the studies by the types of specific tasks that they attempt to solve and review the broad range of utilized deep learning algorithms. Finally, we briefly discuss opportunities and</w:t>
      </w:r>
      <w:r>
        <w:rPr>
          <w:rFonts w:ascii="Arial"/>
          <w:spacing w:val="-10"/>
          <w:sz w:val="28"/>
        </w:rPr>
        <w:t xml:space="preserve"> </w:t>
      </w:r>
      <w:r>
        <w:rPr>
          <w:rFonts w:ascii="Arial"/>
          <w:sz w:val="28"/>
        </w:rPr>
        <w:t>challenges</w:t>
      </w:r>
      <w:r>
        <w:rPr>
          <w:rFonts w:ascii="Arial"/>
          <w:spacing w:val="-11"/>
          <w:sz w:val="28"/>
        </w:rPr>
        <w:t xml:space="preserve"> </w:t>
      </w:r>
      <w:r>
        <w:rPr>
          <w:rFonts w:ascii="Arial"/>
          <w:sz w:val="28"/>
        </w:rPr>
        <w:t>for</w:t>
      </w:r>
      <w:r>
        <w:rPr>
          <w:rFonts w:ascii="Arial"/>
          <w:spacing w:val="-10"/>
          <w:sz w:val="28"/>
        </w:rPr>
        <w:t xml:space="preserve"> </w:t>
      </w:r>
      <w:r>
        <w:rPr>
          <w:rFonts w:ascii="Arial"/>
          <w:sz w:val="28"/>
        </w:rPr>
        <w:t>incorpora</w:t>
      </w:r>
      <w:r>
        <w:rPr>
          <w:rFonts w:ascii="Arial"/>
          <w:sz w:val="28"/>
        </w:rPr>
        <w:t>ting</w:t>
      </w:r>
      <w:r>
        <w:rPr>
          <w:rFonts w:ascii="Arial"/>
          <w:spacing w:val="-10"/>
          <w:sz w:val="28"/>
        </w:rPr>
        <w:t xml:space="preserve"> </w:t>
      </w:r>
      <w:r>
        <w:rPr>
          <w:rFonts w:ascii="Arial"/>
          <w:sz w:val="28"/>
        </w:rPr>
        <w:t>deep</w:t>
      </w:r>
      <w:r>
        <w:rPr>
          <w:rFonts w:ascii="Arial"/>
          <w:spacing w:val="-9"/>
          <w:sz w:val="28"/>
        </w:rPr>
        <w:t xml:space="preserve"> </w:t>
      </w:r>
      <w:r>
        <w:rPr>
          <w:rFonts w:ascii="Arial"/>
          <w:sz w:val="28"/>
        </w:rPr>
        <w:t>learning</w:t>
      </w:r>
      <w:r>
        <w:rPr>
          <w:rFonts w:ascii="Arial"/>
          <w:spacing w:val="-10"/>
          <w:sz w:val="28"/>
        </w:rPr>
        <w:t xml:space="preserve"> </w:t>
      </w:r>
      <w:r>
        <w:rPr>
          <w:rFonts w:ascii="Arial"/>
          <w:sz w:val="28"/>
        </w:rPr>
        <w:t>in</w:t>
      </w:r>
      <w:r>
        <w:rPr>
          <w:rFonts w:ascii="Arial"/>
          <w:spacing w:val="-10"/>
          <w:sz w:val="28"/>
        </w:rPr>
        <w:t xml:space="preserve"> </w:t>
      </w:r>
      <w:r>
        <w:rPr>
          <w:rFonts w:ascii="Arial"/>
          <w:sz w:val="28"/>
        </w:rPr>
        <w:t>the</w:t>
      </w:r>
      <w:r>
        <w:rPr>
          <w:rFonts w:ascii="Arial"/>
          <w:spacing w:val="-10"/>
          <w:sz w:val="28"/>
        </w:rPr>
        <w:t xml:space="preserve"> </w:t>
      </w:r>
      <w:r>
        <w:rPr>
          <w:rFonts w:ascii="Arial"/>
          <w:sz w:val="28"/>
        </w:rPr>
        <w:t>radiology</w:t>
      </w:r>
      <w:r>
        <w:rPr>
          <w:rFonts w:ascii="Arial"/>
          <w:spacing w:val="-8"/>
          <w:sz w:val="28"/>
        </w:rPr>
        <w:t xml:space="preserve"> </w:t>
      </w:r>
      <w:r>
        <w:rPr>
          <w:rFonts w:ascii="Arial"/>
          <w:sz w:val="28"/>
        </w:rPr>
        <w:t>practice</w:t>
      </w:r>
      <w:r>
        <w:rPr>
          <w:rFonts w:ascii="Arial"/>
          <w:spacing w:val="-10"/>
          <w:sz w:val="28"/>
        </w:rPr>
        <w:t xml:space="preserve"> </w:t>
      </w:r>
      <w:r>
        <w:rPr>
          <w:rFonts w:ascii="Arial"/>
          <w:sz w:val="28"/>
        </w:rPr>
        <w:t>of the</w:t>
      </w:r>
      <w:r>
        <w:rPr>
          <w:rFonts w:ascii="Arial"/>
          <w:spacing w:val="-3"/>
          <w:sz w:val="28"/>
        </w:rPr>
        <w:t xml:space="preserve"> </w:t>
      </w:r>
      <w:r>
        <w:rPr>
          <w:rFonts w:ascii="Arial"/>
          <w:sz w:val="28"/>
        </w:rPr>
        <w:t>future.</w:t>
      </w:r>
    </w:p>
    <w:p w:rsidR="00687A53" w:rsidRDefault="00687A53">
      <w:pPr>
        <w:pStyle w:val="BodyText"/>
        <w:spacing w:before="5"/>
        <w:rPr>
          <w:rFonts w:ascii="Arial"/>
          <w:sz w:val="24"/>
        </w:rPr>
      </w:pPr>
    </w:p>
    <w:p w:rsidR="00687A53" w:rsidRDefault="00217D6E">
      <w:pPr>
        <w:spacing w:before="1"/>
        <w:ind w:left="240" w:right="653"/>
        <w:jc w:val="both"/>
        <w:rPr>
          <w:rFonts w:ascii="Arial"/>
          <w:sz w:val="28"/>
        </w:rPr>
      </w:pPr>
      <w:r>
        <w:rPr>
          <w:rFonts w:ascii="Arial"/>
          <w:b/>
          <w:sz w:val="28"/>
        </w:rPr>
        <w:t xml:space="preserve">Methodology: </w:t>
      </w:r>
      <w:r>
        <w:rPr>
          <w:rFonts w:ascii="Arial"/>
          <w:sz w:val="28"/>
        </w:rPr>
        <w:t>While detection, diagnosis, and characterization of disease receive the primary attention among algorithm developers, another important area where artificial intelligence could contr</w:t>
      </w:r>
      <w:r>
        <w:rPr>
          <w:rFonts w:ascii="Arial"/>
          <w:sz w:val="28"/>
        </w:rPr>
        <w:t>ibute is in facilitating the workflow of the radiologists while interpreting images.</w:t>
      </w:r>
      <w:r>
        <w:rPr>
          <w:rFonts w:ascii="Arial"/>
          <w:spacing w:val="-40"/>
          <w:sz w:val="28"/>
        </w:rPr>
        <w:t xml:space="preserve"> </w:t>
      </w:r>
      <w:r>
        <w:rPr>
          <w:rFonts w:ascii="Arial"/>
          <w:sz w:val="28"/>
        </w:rPr>
        <w:t>With the widespread con- version from printed films to centralized Picture Archiving</w:t>
      </w:r>
      <w:r>
        <w:rPr>
          <w:rFonts w:ascii="Arial"/>
          <w:spacing w:val="-16"/>
          <w:sz w:val="28"/>
        </w:rPr>
        <w:t xml:space="preserve"> </w:t>
      </w:r>
      <w:r>
        <w:rPr>
          <w:rFonts w:ascii="Arial"/>
          <w:sz w:val="28"/>
        </w:rPr>
        <w:t>and</w:t>
      </w:r>
      <w:r>
        <w:rPr>
          <w:rFonts w:ascii="Arial"/>
          <w:spacing w:val="-12"/>
          <w:sz w:val="28"/>
        </w:rPr>
        <w:t xml:space="preserve"> </w:t>
      </w:r>
      <w:r>
        <w:rPr>
          <w:rFonts w:ascii="Arial"/>
          <w:sz w:val="28"/>
        </w:rPr>
        <w:t>Viewing</w:t>
      </w:r>
      <w:r>
        <w:rPr>
          <w:rFonts w:ascii="Arial"/>
          <w:spacing w:val="-12"/>
          <w:sz w:val="28"/>
        </w:rPr>
        <w:t xml:space="preserve"> </w:t>
      </w:r>
      <w:r>
        <w:rPr>
          <w:rFonts w:ascii="Arial"/>
          <w:sz w:val="28"/>
        </w:rPr>
        <w:t>Systems</w:t>
      </w:r>
      <w:r>
        <w:rPr>
          <w:rFonts w:ascii="Arial"/>
          <w:spacing w:val="-15"/>
          <w:sz w:val="28"/>
        </w:rPr>
        <w:t xml:space="preserve"> </w:t>
      </w:r>
      <w:r>
        <w:rPr>
          <w:rFonts w:ascii="Arial"/>
          <w:sz w:val="28"/>
        </w:rPr>
        <w:t>(PACS)</w:t>
      </w:r>
      <w:r>
        <w:rPr>
          <w:rFonts w:ascii="Arial"/>
          <w:spacing w:val="-12"/>
          <w:sz w:val="28"/>
        </w:rPr>
        <w:t xml:space="preserve"> </w:t>
      </w:r>
      <w:r>
        <w:rPr>
          <w:rFonts w:ascii="Arial"/>
          <w:sz w:val="28"/>
        </w:rPr>
        <w:t>as</w:t>
      </w:r>
      <w:r>
        <w:rPr>
          <w:rFonts w:ascii="Arial"/>
          <w:spacing w:val="-14"/>
          <w:sz w:val="28"/>
        </w:rPr>
        <w:t xml:space="preserve"> </w:t>
      </w:r>
      <w:r>
        <w:rPr>
          <w:rFonts w:ascii="Arial"/>
          <w:sz w:val="28"/>
        </w:rPr>
        <w:t>well</w:t>
      </w:r>
      <w:r>
        <w:rPr>
          <w:rFonts w:ascii="Arial"/>
          <w:spacing w:val="-12"/>
          <w:sz w:val="28"/>
        </w:rPr>
        <w:t xml:space="preserve"> </w:t>
      </w:r>
      <w:r>
        <w:rPr>
          <w:rFonts w:ascii="Arial"/>
          <w:sz w:val="28"/>
        </w:rPr>
        <w:t>as</w:t>
      </w:r>
      <w:r>
        <w:rPr>
          <w:rFonts w:ascii="Arial"/>
          <w:spacing w:val="-12"/>
          <w:sz w:val="28"/>
        </w:rPr>
        <w:t xml:space="preserve"> </w:t>
      </w:r>
      <w:r>
        <w:rPr>
          <w:rFonts w:ascii="Arial"/>
          <w:sz w:val="28"/>
        </w:rPr>
        <w:t>the</w:t>
      </w:r>
      <w:r>
        <w:rPr>
          <w:rFonts w:ascii="Arial"/>
          <w:spacing w:val="-12"/>
          <w:sz w:val="28"/>
        </w:rPr>
        <w:t xml:space="preserve"> </w:t>
      </w:r>
      <w:r>
        <w:rPr>
          <w:rFonts w:ascii="Arial"/>
          <w:sz w:val="28"/>
        </w:rPr>
        <w:t>availability</w:t>
      </w:r>
      <w:r>
        <w:rPr>
          <w:rFonts w:ascii="Arial"/>
          <w:spacing w:val="-11"/>
          <w:sz w:val="28"/>
        </w:rPr>
        <w:t xml:space="preserve"> </w:t>
      </w:r>
      <w:r>
        <w:rPr>
          <w:rFonts w:ascii="Arial"/>
          <w:sz w:val="28"/>
        </w:rPr>
        <w:t>of</w:t>
      </w:r>
      <w:r>
        <w:rPr>
          <w:rFonts w:ascii="Arial"/>
          <w:spacing w:val="-15"/>
          <w:sz w:val="28"/>
        </w:rPr>
        <w:t xml:space="preserve"> </w:t>
      </w:r>
      <w:r>
        <w:rPr>
          <w:rFonts w:ascii="Arial"/>
          <w:sz w:val="28"/>
        </w:rPr>
        <w:t>multi- planar, multi-contrast, and multi-phase imaging, radiologists have seen exponential growth in the size and complexity of image data to be analysed. Additionally, interpretations must often be rendered in the context</w:t>
      </w:r>
      <w:r>
        <w:rPr>
          <w:rFonts w:ascii="Arial"/>
          <w:spacing w:val="-17"/>
          <w:sz w:val="28"/>
        </w:rPr>
        <w:t xml:space="preserve"> </w:t>
      </w:r>
      <w:r>
        <w:rPr>
          <w:rFonts w:ascii="Arial"/>
          <w:sz w:val="28"/>
        </w:rPr>
        <w:t>of</w:t>
      </w:r>
      <w:r>
        <w:rPr>
          <w:rFonts w:ascii="Arial"/>
          <w:spacing w:val="-16"/>
          <w:sz w:val="28"/>
        </w:rPr>
        <w:t xml:space="preserve"> </w:t>
      </w:r>
      <w:r>
        <w:rPr>
          <w:rFonts w:ascii="Arial"/>
          <w:sz w:val="28"/>
        </w:rPr>
        <w:t>a</w:t>
      </w:r>
      <w:r>
        <w:rPr>
          <w:rFonts w:ascii="Arial"/>
          <w:spacing w:val="-20"/>
          <w:sz w:val="28"/>
        </w:rPr>
        <w:t xml:space="preserve"> </w:t>
      </w:r>
      <w:r>
        <w:rPr>
          <w:rFonts w:ascii="Arial"/>
          <w:sz w:val="28"/>
        </w:rPr>
        <w:t>multitude</w:t>
      </w:r>
      <w:r>
        <w:rPr>
          <w:rFonts w:ascii="Arial"/>
          <w:spacing w:val="-17"/>
          <w:sz w:val="28"/>
        </w:rPr>
        <w:t xml:space="preserve"> </w:t>
      </w:r>
      <w:r>
        <w:rPr>
          <w:rFonts w:ascii="Arial"/>
          <w:sz w:val="28"/>
        </w:rPr>
        <w:t>of</w:t>
      </w:r>
      <w:r>
        <w:rPr>
          <w:rFonts w:ascii="Arial"/>
          <w:spacing w:val="-16"/>
          <w:sz w:val="28"/>
        </w:rPr>
        <w:t xml:space="preserve"> </w:t>
      </w:r>
      <w:r>
        <w:rPr>
          <w:rFonts w:ascii="Arial"/>
          <w:sz w:val="28"/>
        </w:rPr>
        <w:t>prior</w:t>
      </w:r>
      <w:r>
        <w:rPr>
          <w:rFonts w:ascii="Arial"/>
          <w:spacing w:val="-18"/>
          <w:sz w:val="28"/>
        </w:rPr>
        <w:t xml:space="preserve"> </w:t>
      </w:r>
      <w:r>
        <w:rPr>
          <w:rFonts w:ascii="Arial"/>
          <w:sz w:val="28"/>
        </w:rPr>
        <w:t>examinati</w:t>
      </w:r>
      <w:r>
        <w:rPr>
          <w:rFonts w:ascii="Arial"/>
          <w:sz w:val="28"/>
        </w:rPr>
        <w:t>ons.</w:t>
      </w:r>
      <w:r>
        <w:rPr>
          <w:rFonts w:ascii="Arial"/>
          <w:spacing w:val="-16"/>
          <w:sz w:val="28"/>
        </w:rPr>
        <w:t xml:space="preserve"> </w:t>
      </w:r>
      <w:r>
        <w:rPr>
          <w:rFonts w:ascii="Arial"/>
          <w:sz w:val="28"/>
        </w:rPr>
        <w:t>The</w:t>
      </w:r>
      <w:r>
        <w:rPr>
          <w:rFonts w:ascii="Arial"/>
          <w:spacing w:val="-18"/>
          <w:sz w:val="28"/>
        </w:rPr>
        <w:t xml:space="preserve"> </w:t>
      </w:r>
      <w:r>
        <w:rPr>
          <w:rFonts w:ascii="Arial"/>
          <w:sz w:val="28"/>
        </w:rPr>
        <w:t>simple</w:t>
      </w:r>
      <w:r>
        <w:rPr>
          <w:rFonts w:ascii="Arial"/>
          <w:spacing w:val="-17"/>
          <w:sz w:val="28"/>
        </w:rPr>
        <w:t xml:space="preserve"> </w:t>
      </w:r>
      <w:r>
        <w:rPr>
          <w:rFonts w:ascii="Arial"/>
          <w:sz w:val="28"/>
        </w:rPr>
        <w:t>task</w:t>
      </w:r>
      <w:r>
        <w:rPr>
          <w:rFonts w:ascii="Arial"/>
          <w:spacing w:val="-17"/>
          <w:sz w:val="28"/>
        </w:rPr>
        <w:t xml:space="preserve"> </w:t>
      </w:r>
      <w:r>
        <w:rPr>
          <w:rFonts w:ascii="Arial"/>
          <w:sz w:val="28"/>
        </w:rPr>
        <w:t>of</w:t>
      </w:r>
      <w:r>
        <w:rPr>
          <w:rFonts w:ascii="Arial"/>
          <w:spacing w:val="-18"/>
          <w:sz w:val="28"/>
        </w:rPr>
        <w:t xml:space="preserve"> </w:t>
      </w:r>
      <w:r>
        <w:rPr>
          <w:rFonts w:ascii="Arial"/>
          <w:sz w:val="28"/>
        </w:rPr>
        <w:t>finding</w:t>
      </w:r>
      <w:r>
        <w:rPr>
          <w:rFonts w:ascii="Arial"/>
          <w:spacing w:val="-17"/>
          <w:sz w:val="28"/>
        </w:rPr>
        <w:t xml:space="preserve"> </w:t>
      </w:r>
      <w:r>
        <w:rPr>
          <w:rFonts w:ascii="Arial"/>
          <w:sz w:val="28"/>
        </w:rPr>
        <w:t>and presenting these data is complex, and artificial intelligence systems may be well-suited for this</w:t>
      </w:r>
      <w:r>
        <w:rPr>
          <w:rFonts w:ascii="Arial"/>
          <w:spacing w:val="-6"/>
          <w:sz w:val="28"/>
        </w:rPr>
        <w:t xml:space="preserve"> </w:t>
      </w:r>
      <w:r>
        <w:rPr>
          <w:rFonts w:ascii="Arial"/>
          <w:sz w:val="28"/>
        </w:rPr>
        <w:t>role.</w:t>
      </w:r>
    </w:p>
    <w:p w:rsidR="00687A53" w:rsidRDefault="00687A53">
      <w:pPr>
        <w:jc w:val="both"/>
        <w:rPr>
          <w:rFonts w:ascii="Arial"/>
          <w:sz w:val="28"/>
        </w:rPr>
        <w:sectPr w:rsidR="00687A53">
          <w:pgSz w:w="11910" w:h="16840"/>
          <w:pgMar w:top="1360" w:right="780" w:bottom="280" w:left="1200" w:header="720" w:footer="720" w:gutter="0"/>
          <w:cols w:space="720"/>
        </w:sectPr>
      </w:pPr>
    </w:p>
    <w:p w:rsidR="00687A53" w:rsidRDefault="00217D6E">
      <w:pPr>
        <w:spacing w:before="80"/>
        <w:ind w:left="240" w:right="651" w:firstLine="340"/>
        <w:jc w:val="both"/>
        <w:rPr>
          <w:rFonts w:ascii="Arial"/>
          <w:sz w:val="28"/>
        </w:rPr>
      </w:pPr>
      <w:r>
        <w:rPr>
          <w:rFonts w:ascii="Arial"/>
          <w:sz w:val="28"/>
        </w:rPr>
        <w:t>An example of a highly complex workflow is that for many cancer patients. Such patients are not uncomm</w:t>
      </w:r>
      <w:r>
        <w:rPr>
          <w:rFonts w:ascii="Arial"/>
          <w:sz w:val="28"/>
        </w:rPr>
        <w:t>only afflicted with more than one primary tumour, metastatic disease to numerous sites, and may have undergone a variety of biopsies, locoregional therapies, and systemic therapies with varying results. In the simplest scenario, interpretation of</w:t>
      </w:r>
      <w:r>
        <w:rPr>
          <w:rFonts w:ascii="Arial"/>
          <w:spacing w:val="-37"/>
          <w:sz w:val="28"/>
        </w:rPr>
        <w:t xml:space="preserve"> </w:t>
      </w:r>
      <w:r>
        <w:rPr>
          <w:rFonts w:ascii="Arial"/>
          <w:sz w:val="28"/>
        </w:rPr>
        <w:t>a follow-</w:t>
      </w:r>
      <w:r>
        <w:rPr>
          <w:rFonts w:ascii="Arial"/>
          <w:sz w:val="28"/>
        </w:rPr>
        <w:t>up imaging examination requires colocalization of all relevant sites of disease between the current and prior examinations. Measurements</w:t>
      </w:r>
      <w:r>
        <w:rPr>
          <w:rFonts w:ascii="Arial"/>
          <w:spacing w:val="-52"/>
          <w:sz w:val="28"/>
        </w:rPr>
        <w:t xml:space="preserve"> </w:t>
      </w:r>
      <w:r>
        <w:rPr>
          <w:rFonts w:ascii="Arial"/>
          <w:sz w:val="28"/>
        </w:rPr>
        <w:t>of size are performed, and in some cases functional features, such as tumour perfusion or diffusion restriction, are as</w:t>
      </w:r>
      <w:r>
        <w:rPr>
          <w:rFonts w:ascii="Arial"/>
          <w:sz w:val="28"/>
        </w:rPr>
        <w:t>sessed either subjectively or objectively. Most radiology practices utilize imaging equipment of different types, generations, and often different vendors, thus simply identifying the appropriate image sets in prior examinations can be very challenging. Af</w:t>
      </w:r>
      <w:r>
        <w:rPr>
          <w:rFonts w:ascii="Arial"/>
          <w:sz w:val="28"/>
        </w:rPr>
        <w:t>ter the appropriate images have been identified, the radiologist must colocalize disease sites and attempt to obtain precise repeated measurements in order to ensure that the values obtained from the current and prior examinations can be</w:t>
      </w:r>
      <w:r>
        <w:rPr>
          <w:rFonts w:ascii="Arial"/>
          <w:spacing w:val="-11"/>
          <w:sz w:val="28"/>
        </w:rPr>
        <w:t xml:space="preserve"> </w:t>
      </w:r>
      <w:r>
        <w:rPr>
          <w:rFonts w:ascii="Arial"/>
          <w:sz w:val="28"/>
        </w:rPr>
        <w:t>compared.</w:t>
      </w:r>
    </w:p>
    <w:p w:rsidR="00687A53" w:rsidRDefault="00687A53">
      <w:pPr>
        <w:pStyle w:val="BodyText"/>
        <w:spacing w:before="5"/>
        <w:rPr>
          <w:rFonts w:ascii="Arial"/>
          <w:sz w:val="24"/>
        </w:rPr>
      </w:pPr>
    </w:p>
    <w:p w:rsidR="00687A53" w:rsidRDefault="00217D6E">
      <w:pPr>
        <w:ind w:left="240" w:right="657" w:firstLine="340"/>
        <w:jc w:val="both"/>
        <w:rPr>
          <w:rFonts w:ascii="Arial" w:hAnsi="Arial"/>
          <w:sz w:val="28"/>
        </w:rPr>
      </w:pPr>
      <w:r>
        <w:rPr>
          <w:rFonts w:ascii="Arial" w:hAnsi="Arial"/>
          <w:sz w:val="28"/>
        </w:rPr>
        <w:t>Each of</w:t>
      </w:r>
      <w:r>
        <w:rPr>
          <w:rFonts w:ascii="Arial" w:hAnsi="Arial"/>
          <w:sz w:val="28"/>
        </w:rPr>
        <w:t xml:space="preserve"> the above tasks is time-consuming and does not necessarily require</w:t>
      </w:r>
      <w:r>
        <w:rPr>
          <w:rFonts w:ascii="Arial" w:hAnsi="Arial"/>
          <w:spacing w:val="-15"/>
          <w:sz w:val="28"/>
        </w:rPr>
        <w:t xml:space="preserve"> </w:t>
      </w:r>
      <w:r>
        <w:rPr>
          <w:rFonts w:ascii="Arial" w:hAnsi="Arial"/>
          <w:sz w:val="28"/>
        </w:rPr>
        <w:t>the</w:t>
      </w:r>
      <w:r>
        <w:rPr>
          <w:rFonts w:ascii="Arial" w:hAnsi="Arial"/>
          <w:spacing w:val="-14"/>
          <w:sz w:val="28"/>
        </w:rPr>
        <w:t xml:space="preserve"> </w:t>
      </w:r>
      <w:r>
        <w:rPr>
          <w:rFonts w:ascii="Arial" w:hAnsi="Arial"/>
          <w:sz w:val="28"/>
        </w:rPr>
        <w:t>full</w:t>
      </w:r>
      <w:r>
        <w:rPr>
          <w:rFonts w:ascii="Arial" w:hAnsi="Arial"/>
          <w:spacing w:val="-14"/>
          <w:sz w:val="28"/>
        </w:rPr>
        <w:t xml:space="preserve"> </w:t>
      </w:r>
      <w:r>
        <w:rPr>
          <w:rFonts w:ascii="Arial" w:hAnsi="Arial"/>
          <w:sz w:val="28"/>
        </w:rPr>
        <w:t>skill</w:t>
      </w:r>
      <w:r>
        <w:rPr>
          <w:rFonts w:ascii="Arial" w:hAnsi="Arial"/>
          <w:spacing w:val="-13"/>
          <w:sz w:val="28"/>
        </w:rPr>
        <w:t xml:space="preserve"> </w:t>
      </w:r>
      <w:r>
        <w:rPr>
          <w:rFonts w:ascii="Arial" w:hAnsi="Arial"/>
          <w:sz w:val="28"/>
        </w:rPr>
        <w:t>of</w:t>
      </w:r>
      <w:r>
        <w:rPr>
          <w:rFonts w:ascii="Arial" w:hAnsi="Arial"/>
          <w:spacing w:val="-10"/>
          <w:sz w:val="28"/>
        </w:rPr>
        <w:t xml:space="preserve"> </w:t>
      </w:r>
      <w:r>
        <w:rPr>
          <w:rFonts w:ascii="Arial" w:hAnsi="Arial"/>
          <w:sz w:val="28"/>
        </w:rPr>
        <w:t>a</w:t>
      </w:r>
      <w:r>
        <w:rPr>
          <w:rFonts w:ascii="Arial" w:hAnsi="Arial"/>
          <w:spacing w:val="-15"/>
          <w:sz w:val="28"/>
        </w:rPr>
        <w:t xml:space="preserve"> </w:t>
      </w:r>
      <w:r>
        <w:rPr>
          <w:rFonts w:ascii="Arial" w:hAnsi="Arial"/>
          <w:sz w:val="28"/>
        </w:rPr>
        <w:t>radiologist.</w:t>
      </w:r>
      <w:r>
        <w:rPr>
          <w:rFonts w:ascii="Arial" w:hAnsi="Arial"/>
          <w:spacing w:val="-13"/>
          <w:sz w:val="28"/>
        </w:rPr>
        <w:t xml:space="preserve"> </w:t>
      </w:r>
      <w:r>
        <w:rPr>
          <w:rFonts w:ascii="Arial" w:hAnsi="Arial"/>
          <w:sz w:val="28"/>
        </w:rPr>
        <w:t>However,</w:t>
      </w:r>
      <w:r>
        <w:rPr>
          <w:rFonts w:ascii="Arial" w:hAnsi="Arial"/>
          <w:spacing w:val="-14"/>
          <w:sz w:val="28"/>
        </w:rPr>
        <w:t xml:space="preserve"> </w:t>
      </w:r>
      <w:r>
        <w:rPr>
          <w:rFonts w:ascii="Arial" w:hAnsi="Arial"/>
          <w:sz w:val="28"/>
        </w:rPr>
        <w:t>standard</w:t>
      </w:r>
      <w:r>
        <w:rPr>
          <w:rFonts w:ascii="Arial" w:hAnsi="Arial"/>
          <w:spacing w:val="-11"/>
          <w:sz w:val="28"/>
        </w:rPr>
        <w:t xml:space="preserve"> </w:t>
      </w:r>
      <w:r>
        <w:rPr>
          <w:rFonts w:ascii="Arial" w:hAnsi="Arial"/>
          <w:sz w:val="28"/>
        </w:rPr>
        <w:t>PACS</w:t>
      </w:r>
      <w:r>
        <w:rPr>
          <w:rFonts w:ascii="Arial" w:hAnsi="Arial"/>
          <w:spacing w:val="-14"/>
          <w:sz w:val="28"/>
        </w:rPr>
        <w:t xml:space="preserve"> </w:t>
      </w:r>
      <w:r>
        <w:rPr>
          <w:rFonts w:ascii="Arial" w:hAnsi="Arial"/>
          <w:sz w:val="28"/>
        </w:rPr>
        <w:t>systems</w:t>
      </w:r>
      <w:r>
        <w:rPr>
          <w:rFonts w:ascii="Arial" w:hAnsi="Arial"/>
          <w:spacing w:val="-13"/>
          <w:sz w:val="28"/>
        </w:rPr>
        <w:t xml:space="preserve"> </w:t>
      </w:r>
      <w:r>
        <w:rPr>
          <w:rFonts w:ascii="Arial" w:hAnsi="Arial"/>
          <w:sz w:val="28"/>
        </w:rPr>
        <w:t>are not able to reliably present all of the above data for a variety of reasons, including the variability in labeling the types and components of imaging examinations, the variability in patient positioning and anatomy between examinations,</w:t>
      </w:r>
      <w:r>
        <w:rPr>
          <w:rFonts w:ascii="Arial" w:hAnsi="Arial"/>
          <w:spacing w:val="-6"/>
          <w:sz w:val="28"/>
        </w:rPr>
        <w:t xml:space="preserve"> </w:t>
      </w:r>
      <w:r>
        <w:rPr>
          <w:rFonts w:ascii="Arial" w:hAnsi="Arial"/>
          <w:sz w:val="28"/>
        </w:rPr>
        <w:t>the</w:t>
      </w:r>
      <w:r>
        <w:rPr>
          <w:rFonts w:ascii="Arial" w:hAnsi="Arial"/>
          <w:spacing w:val="-10"/>
          <w:sz w:val="28"/>
        </w:rPr>
        <w:t xml:space="preserve"> </w:t>
      </w:r>
      <w:r>
        <w:rPr>
          <w:rFonts w:ascii="Arial" w:hAnsi="Arial"/>
          <w:sz w:val="28"/>
        </w:rPr>
        <w:t>variabilit</w:t>
      </w:r>
      <w:r>
        <w:rPr>
          <w:rFonts w:ascii="Arial" w:hAnsi="Arial"/>
          <w:sz w:val="28"/>
        </w:rPr>
        <w:t>y</w:t>
      </w:r>
      <w:r>
        <w:rPr>
          <w:rFonts w:ascii="Arial" w:hAnsi="Arial"/>
          <w:spacing w:val="-6"/>
          <w:sz w:val="28"/>
        </w:rPr>
        <w:t xml:space="preserve"> </w:t>
      </w:r>
      <w:r>
        <w:rPr>
          <w:rFonts w:ascii="Arial" w:hAnsi="Arial"/>
          <w:sz w:val="28"/>
        </w:rPr>
        <w:t>in</w:t>
      </w:r>
      <w:r>
        <w:rPr>
          <w:rFonts w:ascii="Arial" w:hAnsi="Arial"/>
          <w:spacing w:val="-7"/>
          <w:sz w:val="28"/>
        </w:rPr>
        <w:t xml:space="preserve"> </w:t>
      </w:r>
      <w:r>
        <w:rPr>
          <w:rFonts w:ascii="Arial" w:hAnsi="Arial"/>
          <w:sz w:val="28"/>
        </w:rPr>
        <w:t>modalities</w:t>
      </w:r>
      <w:r>
        <w:rPr>
          <w:rFonts w:ascii="Arial" w:hAnsi="Arial"/>
          <w:spacing w:val="-4"/>
          <w:sz w:val="28"/>
        </w:rPr>
        <w:t xml:space="preserve"> </w:t>
      </w:r>
      <w:r>
        <w:rPr>
          <w:rFonts w:ascii="Arial" w:hAnsi="Arial"/>
          <w:sz w:val="28"/>
        </w:rPr>
        <w:t>used</w:t>
      </w:r>
      <w:r>
        <w:rPr>
          <w:rFonts w:ascii="Arial" w:hAnsi="Arial"/>
          <w:spacing w:val="-7"/>
          <w:sz w:val="28"/>
        </w:rPr>
        <w:t xml:space="preserve"> </w:t>
      </w:r>
      <w:r>
        <w:rPr>
          <w:rFonts w:ascii="Arial" w:hAnsi="Arial"/>
          <w:sz w:val="28"/>
        </w:rPr>
        <w:t>to</w:t>
      </w:r>
      <w:r>
        <w:rPr>
          <w:rFonts w:ascii="Arial" w:hAnsi="Arial"/>
          <w:spacing w:val="-5"/>
          <w:sz w:val="28"/>
        </w:rPr>
        <w:t xml:space="preserve"> </w:t>
      </w:r>
      <w:r>
        <w:rPr>
          <w:rFonts w:ascii="Arial" w:hAnsi="Arial"/>
          <w:sz w:val="28"/>
        </w:rPr>
        <w:t>image</w:t>
      </w:r>
      <w:r>
        <w:rPr>
          <w:rFonts w:ascii="Arial" w:hAnsi="Arial"/>
          <w:spacing w:val="-10"/>
          <w:sz w:val="28"/>
        </w:rPr>
        <w:t xml:space="preserve"> </w:t>
      </w:r>
      <w:r>
        <w:rPr>
          <w:rFonts w:ascii="Arial" w:hAnsi="Arial"/>
          <w:sz w:val="28"/>
        </w:rPr>
        <w:t>the</w:t>
      </w:r>
      <w:r>
        <w:rPr>
          <w:rFonts w:ascii="Arial" w:hAnsi="Arial"/>
          <w:spacing w:val="-5"/>
          <w:sz w:val="28"/>
        </w:rPr>
        <w:t xml:space="preserve"> </w:t>
      </w:r>
      <w:r>
        <w:rPr>
          <w:rFonts w:ascii="Arial" w:hAnsi="Arial"/>
          <w:sz w:val="28"/>
        </w:rPr>
        <w:t>same</w:t>
      </w:r>
      <w:r>
        <w:rPr>
          <w:rFonts w:ascii="Arial" w:hAnsi="Arial"/>
          <w:spacing w:val="-7"/>
          <w:sz w:val="28"/>
        </w:rPr>
        <w:t xml:space="preserve"> </w:t>
      </w:r>
      <w:r>
        <w:rPr>
          <w:rFonts w:ascii="Arial" w:hAnsi="Arial"/>
          <w:sz w:val="28"/>
        </w:rPr>
        <w:t>portion of the anatomy, as well as other factors. In principle, an artificial intelligence</w:t>
      </w:r>
      <w:r>
        <w:rPr>
          <w:rFonts w:ascii="Arial" w:hAnsi="Arial"/>
          <w:spacing w:val="-21"/>
          <w:sz w:val="28"/>
        </w:rPr>
        <w:t xml:space="preserve"> </w:t>
      </w:r>
      <w:r>
        <w:rPr>
          <w:rFonts w:ascii="Arial" w:hAnsi="Arial"/>
          <w:sz w:val="28"/>
        </w:rPr>
        <w:t>algorithm</w:t>
      </w:r>
      <w:r>
        <w:rPr>
          <w:rFonts w:ascii="Arial" w:hAnsi="Arial"/>
          <w:spacing w:val="-21"/>
          <w:sz w:val="28"/>
        </w:rPr>
        <w:t xml:space="preserve"> </w:t>
      </w:r>
      <w:r>
        <w:rPr>
          <w:rFonts w:ascii="Arial" w:hAnsi="Arial"/>
          <w:sz w:val="28"/>
        </w:rPr>
        <w:t>could</w:t>
      </w:r>
      <w:r>
        <w:rPr>
          <w:rFonts w:ascii="Arial" w:hAnsi="Arial"/>
          <w:spacing w:val="-21"/>
          <w:sz w:val="28"/>
        </w:rPr>
        <w:t xml:space="preserve"> </w:t>
      </w:r>
      <w:r>
        <w:rPr>
          <w:rFonts w:ascii="Arial" w:hAnsi="Arial"/>
          <w:sz w:val="28"/>
        </w:rPr>
        <w:t>assess</w:t>
      </w:r>
      <w:r>
        <w:rPr>
          <w:rFonts w:ascii="Arial" w:hAnsi="Arial"/>
          <w:spacing w:val="-20"/>
          <w:sz w:val="28"/>
        </w:rPr>
        <w:t xml:space="preserve"> </w:t>
      </w:r>
      <w:r>
        <w:rPr>
          <w:rFonts w:ascii="Arial" w:hAnsi="Arial"/>
          <w:sz w:val="28"/>
        </w:rPr>
        <w:t>a</w:t>
      </w:r>
      <w:r>
        <w:rPr>
          <w:rFonts w:ascii="Arial" w:hAnsi="Arial"/>
          <w:spacing w:val="-20"/>
          <w:sz w:val="28"/>
        </w:rPr>
        <w:t xml:space="preserve"> </w:t>
      </w:r>
      <w:r>
        <w:rPr>
          <w:rFonts w:ascii="Arial" w:hAnsi="Arial"/>
          <w:sz w:val="28"/>
        </w:rPr>
        <w:t>patient’s</w:t>
      </w:r>
      <w:r>
        <w:rPr>
          <w:rFonts w:ascii="Arial" w:hAnsi="Arial"/>
          <w:spacing w:val="-22"/>
          <w:sz w:val="28"/>
        </w:rPr>
        <w:t xml:space="preserve"> </w:t>
      </w:r>
      <w:r>
        <w:rPr>
          <w:rFonts w:ascii="Arial" w:hAnsi="Arial"/>
          <w:sz w:val="28"/>
        </w:rPr>
        <w:t>prior</w:t>
      </w:r>
      <w:r>
        <w:rPr>
          <w:rFonts w:ascii="Arial" w:hAnsi="Arial"/>
          <w:spacing w:val="-20"/>
          <w:sz w:val="28"/>
        </w:rPr>
        <w:t xml:space="preserve"> </w:t>
      </w:r>
      <w:r>
        <w:rPr>
          <w:rFonts w:ascii="Arial" w:hAnsi="Arial"/>
          <w:sz w:val="28"/>
        </w:rPr>
        <w:t>imaging,</w:t>
      </w:r>
      <w:r>
        <w:rPr>
          <w:rFonts w:ascii="Arial" w:hAnsi="Arial"/>
          <w:spacing w:val="-20"/>
          <w:sz w:val="28"/>
        </w:rPr>
        <w:t xml:space="preserve"> </w:t>
      </w:r>
      <w:r>
        <w:rPr>
          <w:rFonts w:ascii="Arial" w:hAnsi="Arial"/>
          <w:sz w:val="28"/>
        </w:rPr>
        <w:t>bring</w:t>
      </w:r>
      <w:r>
        <w:rPr>
          <w:rFonts w:ascii="Arial" w:hAnsi="Arial"/>
          <w:spacing w:val="-23"/>
          <w:sz w:val="28"/>
        </w:rPr>
        <w:t xml:space="preserve"> </w:t>
      </w:r>
      <w:r>
        <w:rPr>
          <w:rFonts w:ascii="Arial" w:hAnsi="Arial"/>
          <w:sz w:val="28"/>
        </w:rPr>
        <w:t>forward examinations that include the relevant body part(s), detect the image modality and contrast type, and determine the location of the area of interest within the relevant anatomy to reduce the radiologist’s effort in performing these relatively munda</w:t>
      </w:r>
      <w:r>
        <w:rPr>
          <w:rFonts w:ascii="Arial" w:hAnsi="Arial"/>
          <w:sz w:val="28"/>
        </w:rPr>
        <w:t>ne</w:t>
      </w:r>
      <w:r>
        <w:rPr>
          <w:rFonts w:ascii="Arial" w:hAnsi="Arial"/>
          <w:spacing w:val="-11"/>
          <w:sz w:val="28"/>
        </w:rPr>
        <w:t xml:space="preserve"> </w:t>
      </w:r>
      <w:r>
        <w:rPr>
          <w:rFonts w:ascii="Arial" w:hAnsi="Arial"/>
          <w:sz w:val="28"/>
        </w:rPr>
        <w:t>tasks.</w:t>
      </w:r>
    </w:p>
    <w:p w:rsidR="00687A53" w:rsidRDefault="00687A53">
      <w:pPr>
        <w:pStyle w:val="BodyText"/>
        <w:spacing w:before="5"/>
        <w:rPr>
          <w:rFonts w:ascii="Arial"/>
          <w:sz w:val="24"/>
        </w:rPr>
      </w:pPr>
    </w:p>
    <w:p w:rsidR="00687A53" w:rsidRDefault="00217D6E">
      <w:pPr>
        <w:ind w:left="240" w:right="654"/>
        <w:jc w:val="both"/>
        <w:rPr>
          <w:rFonts w:ascii="Arial"/>
          <w:sz w:val="28"/>
        </w:rPr>
      </w:pPr>
      <w:r>
        <w:rPr>
          <w:rFonts w:ascii="Arial"/>
          <w:sz w:val="28"/>
        </w:rPr>
        <w:t>Image interpretation tasks that radiologists do not perform but deep learning</w:t>
      </w:r>
      <w:r>
        <w:rPr>
          <w:rFonts w:ascii="Arial"/>
          <w:spacing w:val="-18"/>
          <w:sz w:val="28"/>
        </w:rPr>
        <w:t xml:space="preserve"> </w:t>
      </w:r>
      <w:r>
        <w:rPr>
          <w:rFonts w:ascii="Arial"/>
          <w:sz w:val="28"/>
        </w:rPr>
        <w:t>could.</w:t>
      </w:r>
      <w:r>
        <w:rPr>
          <w:rFonts w:ascii="Arial"/>
          <w:spacing w:val="-13"/>
          <w:sz w:val="28"/>
        </w:rPr>
        <w:t xml:space="preserve"> </w:t>
      </w:r>
      <w:r>
        <w:rPr>
          <w:rFonts w:ascii="Arial"/>
          <w:sz w:val="28"/>
        </w:rPr>
        <w:t>In</w:t>
      </w:r>
      <w:r>
        <w:rPr>
          <w:rFonts w:ascii="Arial"/>
          <w:spacing w:val="-17"/>
          <w:sz w:val="28"/>
        </w:rPr>
        <w:t xml:space="preserve"> </w:t>
      </w:r>
      <w:r>
        <w:rPr>
          <w:rFonts w:ascii="Arial"/>
          <w:sz w:val="28"/>
        </w:rPr>
        <w:t>addition</w:t>
      </w:r>
      <w:r>
        <w:rPr>
          <w:rFonts w:ascii="Arial"/>
          <w:spacing w:val="-16"/>
          <w:sz w:val="28"/>
        </w:rPr>
        <w:t xml:space="preserve"> </w:t>
      </w:r>
      <w:r>
        <w:rPr>
          <w:rFonts w:ascii="Arial"/>
          <w:sz w:val="28"/>
        </w:rPr>
        <w:t>to</w:t>
      </w:r>
      <w:r>
        <w:rPr>
          <w:rFonts w:ascii="Arial"/>
          <w:spacing w:val="-15"/>
          <w:sz w:val="28"/>
        </w:rPr>
        <w:t xml:space="preserve"> </w:t>
      </w:r>
      <w:r>
        <w:rPr>
          <w:rFonts w:ascii="Arial"/>
          <w:sz w:val="28"/>
        </w:rPr>
        <w:t>performing</w:t>
      </w:r>
      <w:r>
        <w:rPr>
          <w:rFonts w:ascii="Arial"/>
          <w:spacing w:val="-15"/>
          <w:sz w:val="28"/>
        </w:rPr>
        <w:t xml:space="preserve"> </w:t>
      </w:r>
      <w:r>
        <w:rPr>
          <w:rFonts w:ascii="Arial"/>
          <w:sz w:val="28"/>
        </w:rPr>
        <w:t>tasks</w:t>
      </w:r>
      <w:r>
        <w:rPr>
          <w:rFonts w:ascii="Arial"/>
          <w:spacing w:val="-16"/>
          <w:sz w:val="28"/>
        </w:rPr>
        <w:t xml:space="preserve"> </w:t>
      </w:r>
      <w:r>
        <w:rPr>
          <w:rFonts w:ascii="Arial"/>
          <w:sz w:val="28"/>
        </w:rPr>
        <w:t>that</w:t>
      </w:r>
      <w:r>
        <w:rPr>
          <w:rFonts w:ascii="Arial"/>
          <w:spacing w:val="-15"/>
          <w:sz w:val="28"/>
        </w:rPr>
        <w:t xml:space="preserve"> </w:t>
      </w:r>
      <w:r>
        <w:rPr>
          <w:rFonts w:ascii="Arial"/>
          <w:sz w:val="28"/>
        </w:rPr>
        <w:t>are</w:t>
      </w:r>
      <w:r>
        <w:rPr>
          <w:rFonts w:ascii="Arial"/>
          <w:spacing w:val="-15"/>
          <w:sz w:val="28"/>
        </w:rPr>
        <w:t xml:space="preserve"> </w:t>
      </w:r>
      <w:r>
        <w:rPr>
          <w:rFonts w:ascii="Arial"/>
          <w:sz w:val="28"/>
        </w:rPr>
        <w:t>a</w:t>
      </w:r>
      <w:r>
        <w:rPr>
          <w:rFonts w:ascii="Arial"/>
          <w:spacing w:val="-15"/>
          <w:sz w:val="28"/>
        </w:rPr>
        <w:t xml:space="preserve"> </w:t>
      </w:r>
      <w:r>
        <w:rPr>
          <w:rFonts w:ascii="Arial"/>
          <w:sz w:val="28"/>
        </w:rPr>
        <w:t>part</w:t>
      </w:r>
      <w:r>
        <w:rPr>
          <w:rFonts w:ascii="Arial"/>
          <w:spacing w:val="-13"/>
          <w:sz w:val="28"/>
        </w:rPr>
        <w:t xml:space="preserve"> </w:t>
      </w:r>
      <w:r>
        <w:rPr>
          <w:rFonts w:ascii="Arial"/>
          <w:sz w:val="28"/>
        </w:rPr>
        <w:t>of</w:t>
      </w:r>
      <w:r>
        <w:rPr>
          <w:rFonts w:ascii="Arial"/>
          <w:spacing w:val="-13"/>
          <w:sz w:val="28"/>
        </w:rPr>
        <w:t xml:space="preserve"> </w:t>
      </w:r>
      <w:r>
        <w:rPr>
          <w:rFonts w:ascii="Arial"/>
          <w:sz w:val="28"/>
        </w:rPr>
        <w:t>the</w:t>
      </w:r>
      <w:r>
        <w:rPr>
          <w:rFonts w:ascii="Arial"/>
          <w:spacing w:val="-15"/>
          <w:sz w:val="28"/>
        </w:rPr>
        <w:t xml:space="preserve"> </w:t>
      </w:r>
      <w:r>
        <w:rPr>
          <w:rFonts w:ascii="Arial"/>
          <w:sz w:val="28"/>
        </w:rPr>
        <w:t>current radiological practice, computer al- gorithms could perform medical image interpretation tasks tha</w:t>
      </w:r>
      <w:r>
        <w:rPr>
          <w:rFonts w:ascii="Arial"/>
          <w:sz w:val="28"/>
        </w:rPr>
        <w:t>t radiologists do not perform on a regular basis. The research toward this goal has been underway for some time, mostly using traditional machine learning and image processing algorithms.</w:t>
      </w:r>
      <w:r>
        <w:rPr>
          <w:rFonts w:ascii="Arial"/>
          <w:spacing w:val="-30"/>
          <w:sz w:val="28"/>
        </w:rPr>
        <w:t xml:space="preserve"> </w:t>
      </w:r>
      <w:r>
        <w:rPr>
          <w:rFonts w:ascii="Arial"/>
          <w:sz w:val="28"/>
        </w:rPr>
        <w:t>One example is radiogenomics, which aims to find relationships betwe</w:t>
      </w:r>
      <w:r>
        <w:rPr>
          <w:rFonts w:ascii="Arial"/>
          <w:sz w:val="28"/>
        </w:rPr>
        <w:t>en imaging features of tumors and their genomic characteristics. Examples can</w:t>
      </w:r>
      <w:r>
        <w:rPr>
          <w:rFonts w:ascii="Arial"/>
          <w:spacing w:val="-17"/>
          <w:sz w:val="28"/>
        </w:rPr>
        <w:t xml:space="preserve"> </w:t>
      </w:r>
      <w:r>
        <w:rPr>
          <w:rFonts w:ascii="Arial"/>
          <w:sz w:val="28"/>
        </w:rPr>
        <w:t>be</w:t>
      </w:r>
      <w:r>
        <w:rPr>
          <w:rFonts w:ascii="Arial"/>
          <w:spacing w:val="-19"/>
          <w:sz w:val="28"/>
        </w:rPr>
        <w:t xml:space="preserve"> </w:t>
      </w:r>
      <w:r>
        <w:rPr>
          <w:rFonts w:ascii="Arial"/>
          <w:sz w:val="28"/>
        </w:rPr>
        <w:t>found</w:t>
      </w:r>
      <w:r>
        <w:rPr>
          <w:rFonts w:ascii="Arial"/>
          <w:spacing w:val="-20"/>
          <w:sz w:val="28"/>
        </w:rPr>
        <w:t xml:space="preserve"> </w:t>
      </w:r>
      <w:r>
        <w:rPr>
          <w:rFonts w:ascii="Arial"/>
          <w:sz w:val="28"/>
        </w:rPr>
        <w:t>in</w:t>
      </w:r>
      <w:r>
        <w:rPr>
          <w:rFonts w:ascii="Arial"/>
          <w:spacing w:val="-16"/>
          <w:sz w:val="28"/>
        </w:rPr>
        <w:t xml:space="preserve"> </w:t>
      </w:r>
      <w:r>
        <w:rPr>
          <w:rFonts w:ascii="Arial"/>
          <w:sz w:val="28"/>
        </w:rPr>
        <w:t>breast</w:t>
      </w:r>
      <w:r>
        <w:rPr>
          <w:rFonts w:ascii="Arial"/>
          <w:spacing w:val="-18"/>
          <w:sz w:val="28"/>
        </w:rPr>
        <w:t xml:space="preserve"> </w:t>
      </w:r>
      <w:r>
        <w:rPr>
          <w:rFonts w:ascii="Arial"/>
          <w:sz w:val="28"/>
        </w:rPr>
        <w:t>cancer,</w:t>
      </w:r>
      <w:r>
        <w:rPr>
          <w:rFonts w:ascii="Arial"/>
          <w:spacing w:val="-16"/>
          <w:sz w:val="28"/>
        </w:rPr>
        <w:t xml:space="preserve"> </w:t>
      </w:r>
      <w:r>
        <w:rPr>
          <w:rFonts w:ascii="Arial"/>
          <w:sz w:val="28"/>
        </w:rPr>
        <w:t>glioblastoma,</w:t>
      </w:r>
      <w:r>
        <w:rPr>
          <w:rFonts w:ascii="Arial"/>
          <w:spacing w:val="-15"/>
          <w:sz w:val="28"/>
        </w:rPr>
        <w:t xml:space="preserve"> </w:t>
      </w:r>
      <w:r>
        <w:rPr>
          <w:rFonts w:ascii="Arial"/>
          <w:sz w:val="28"/>
        </w:rPr>
        <w:t>low</w:t>
      </w:r>
      <w:r>
        <w:rPr>
          <w:rFonts w:ascii="Arial"/>
          <w:spacing w:val="-16"/>
          <w:sz w:val="28"/>
        </w:rPr>
        <w:t xml:space="preserve"> </w:t>
      </w:r>
      <w:r>
        <w:rPr>
          <w:rFonts w:ascii="Arial"/>
          <w:sz w:val="28"/>
        </w:rPr>
        <w:t>grade</w:t>
      </w:r>
      <w:r>
        <w:rPr>
          <w:rFonts w:ascii="Arial"/>
          <w:spacing w:val="-20"/>
          <w:sz w:val="28"/>
        </w:rPr>
        <w:t xml:space="preserve"> </w:t>
      </w:r>
      <w:r>
        <w:rPr>
          <w:rFonts w:ascii="Arial"/>
          <w:sz w:val="28"/>
        </w:rPr>
        <w:t>glioma,</w:t>
      </w:r>
      <w:r>
        <w:rPr>
          <w:rFonts w:ascii="Arial"/>
          <w:spacing w:val="-15"/>
          <w:sz w:val="28"/>
        </w:rPr>
        <w:t xml:space="preserve"> </w:t>
      </w:r>
      <w:r>
        <w:rPr>
          <w:rFonts w:ascii="Arial"/>
          <w:sz w:val="28"/>
        </w:rPr>
        <w:t>and</w:t>
      </w:r>
      <w:r>
        <w:rPr>
          <w:rFonts w:ascii="Arial"/>
          <w:spacing w:val="-20"/>
          <w:sz w:val="28"/>
        </w:rPr>
        <w:t xml:space="preserve"> </w:t>
      </w:r>
      <w:r>
        <w:rPr>
          <w:rFonts w:ascii="Arial"/>
          <w:sz w:val="28"/>
        </w:rPr>
        <w:t>kidney cancer. Radiogenomics is not a part of the typical clinical practice of a radiologist. Another example is pr</w:t>
      </w:r>
      <w:r>
        <w:rPr>
          <w:rFonts w:ascii="Arial"/>
          <w:sz w:val="28"/>
        </w:rPr>
        <w:t>ediction of outcomes of cancer patients with applications in glioblastoma, lower grade glioma, and breast cancer. While imaging features have a potential to be informative of</w:t>
      </w:r>
      <w:r>
        <w:rPr>
          <w:rFonts w:ascii="Arial"/>
          <w:spacing w:val="28"/>
          <w:sz w:val="28"/>
        </w:rPr>
        <w:t xml:space="preserve"> </w:t>
      </w:r>
      <w:r>
        <w:rPr>
          <w:rFonts w:ascii="Arial"/>
          <w:sz w:val="28"/>
        </w:rPr>
        <w:t>patient</w:t>
      </w:r>
    </w:p>
    <w:p w:rsidR="00687A53" w:rsidRDefault="00687A53">
      <w:pPr>
        <w:jc w:val="both"/>
        <w:rPr>
          <w:rFonts w:ascii="Arial"/>
          <w:sz w:val="28"/>
        </w:rPr>
        <w:sectPr w:rsidR="00687A53">
          <w:pgSz w:w="11910" w:h="16840"/>
          <w:pgMar w:top="1340" w:right="780" w:bottom="280" w:left="1200" w:header="720" w:footer="720" w:gutter="0"/>
          <w:cols w:space="720"/>
        </w:sectPr>
      </w:pPr>
    </w:p>
    <w:p w:rsidR="00687A53" w:rsidRDefault="00217D6E">
      <w:pPr>
        <w:spacing w:before="80"/>
        <w:ind w:left="240" w:right="661"/>
        <w:jc w:val="both"/>
        <w:rPr>
          <w:rFonts w:ascii="Arial"/>
          <w:sz w:val="28"/>
        </w:rPr>
      </w:pPr>
      <w:proofErr w:type="gramStart"/>
      <w:r>
        <w:rPr>
          <w:rFonts w:ascii="Arial"/>
          <w:sz w:val="28"/>
        </w:rPr>
        <w:t>outcomes</w:t>
      </w:r>
      <w:proofErr w:type="gramEnd"/>
      <w:r>
        <w:rPr>
          <w:rFonts w:ascii="Arial"/>
          <w:sz w:val="28"/>
        </w:rPr>
        <w:t>, very few are currently used to guide oncological treatment. Deep learning could facilitate the process of incorporating more of the information available from imaging into the oncology practice.</w:t>
      </w:r>
    </w:p>
    <w:p w:rsidR="00687A53" w:rsidRDefault="00687A53">
      <w:pPr>
        <w:pStyle w:val="BodyText"/>
        <w:spacing w:before="4"/>
        <w:rPr>
          <w:rFonts w:ascii="Arial"/>
          <w:sz w:val="24"/>
        </w:rPr>
      </w:pPr>
    </w:p>
    <w:p w:rsidR="00687A53" w:rsidRDefault="00217D6E">
      <w:pPr>
        <w:spacing w:line="276" w:lineRule="auto"/>
        <w:ind w:left="240" w:right="658"/>
        <w:rPr>
          <w:rFonts w:ascii="Arial"/>
          <w:sz w:val="28"/>
        </w:rPr>
      </w:pPr>
      <w:r>
        <w:rPr>
          <w:rFonts w:ascii="Arial"/>
          <w:b/>
          <w:sz w:val="28"/>
        </w:rPr>
        <w:t xml:space="preserve">Conclusion: </w:t>
      </w:r>
      <w:r>
        <w:rPr>
          <w:rFonts w:ascii="Arial"/>
          <w:sz w:val="28"/>
        </w:rPr>
        <w:t>In summary, in this paper there are pr</w:t>
      </w:r>
      <w:r>
        <w:rPr>
          <w:rFonts w:ascii="Arial"/>
          <w:sz w:val="28"/>
        </w:rPr>
        <w:t>inciples of deep learning as well as the current practice of radiology to elucidate how these new algorithms can be incorporated into radiology workflow. They have discussed the progress and state of art in the field. Finally, they have discussed some chal</w:t>
      </w:r>
      <w:r>
        <w:rPr>
          <w:rFonts w:ascii="Arial"/>
          <w:sz w:val="28"/>
        </w:rPr>
        <w:t>lenges and questions related to implementation of deep learning in the current practice of medicine. All signs show that deep learning will play a significant role in radiology. The next 5 years will be a very exciting time in the field that may see many q</w:t>
      </w:r>
      <w:r>
        <w:rPr>
          <w:rFonts w:ascii="Arial"/>
          <w:sz w:val="28"/>
        </w:rPr>
        <w:t>uestions stated in this article answered through a collaboration of machine learning scientists and radiologists</w:t>
      </w:r>
    </w:p>
    <w:p w:rsidR="00687A53" w:rsidRDefault="00687A53">
      <w:pPr>
        <w:pStyle w:val="BodyText"/>
        <w:spacing w:before="5"/>
        <w:rPr>
          <w:rFonts w:ascii="Arial"/>
          <w:sz w:val="24"/>
        </w:rPr>
      </w:pPr>
    </w:p>
    <w:p w:rsidR="00687A53" w:rsidRDefault="00217D6E">
      <w:pPr>
        <w:pStyle w:val="ListParagraph"/>
        <w:numPr>
          <w:ilvl w:val="0"/>
          <w:numId w:val="3"/>
        </w:numPr>
        <w:tabs>
          <w:tab w:val="left" w:pos="521"/>
        </w:tabs>
        <w:spacing w:line="242" w:lineRule="auto"/>
        <w:ind w:right="1151" w:firstLine="0"/>
        <w:rPr>
          <w:b/>
          <w:sz w:val="28"/>
        </w:rPr>
      </w:pPr>
      <w:r>
        <w:rPr>
          <w:b/>
          <w:sz w:val="28"/>
        </w:rPr>
        <w:t>PADCHEST: A LARGE CHEST X-RAY IMAGE DATASET WITH MULTI-LABEL ANNOTATED</w:t>
      </w:r>
      <w:r>
        <w:rPr>
          <w:b/>
          <w:spacing w:val="-4"/>
          <w:sz w:val="28"/>
        </w:rPr>
        <w:t xml:space="preserve"> </w:t>
      </w:r>
      <w:r>
        <w:rPr>
          <w:b/>
          <w:sz w:val="28"/>
        </w:rPr>
        <w:t>REPORTS</w:t>
      </w:r>
    </w:p>
    <w:p w:rsidR="00687A53" w:rsidRDefault="00687A53">
      <w:pPr>
        <w:pStyle w:val="BodyText"/>
        <w:rPr>
          <w:b/>
          <w:sz w:val="24"/>
        </w:rPr>
      </w:pPr>
    </w:p>
    <w:p w:rsidR="00687A53" w:rsidRDefault="00217D6E">
      <w:pPr>
        <w:spacing w:line="446" w:lineRule="auto"/>
        <w:ind w:left="240" w:right="828"/>
        <w:jc w:val="both"/>
        <w:rPr>
          <w:b/>
          <w:sz w:val="28"/>
        </w:rPr>
      </w:pPr>
      <w:r>
        <w:rPr>
          <w:b/>
          <w:sz w:val="28"/>
        </w:rPr>
        <w:t>Aurelia Bustos Department of Software and Computing Systems University Institute for Computing Research University of Alicante, Spain</w:t>
      </w:r>
    </w:p>
    <w:p w:rsidR="00687A53" w:rsidRDefault="00217D6E">
      <w:pPr>
        <w:spacing w:before="5"/>
        <w:ind w:left="240" w:right="655"/>
        <w:jc w:val="both"/>
        <w:rPr>
          <w:sz w:val="28"/>
        </w:rPr>
      </w:pPr>
      <w:r>
        <w:rPr>
          <w:b/>
          <w:sz w:val="28"/>
        </w:rPr>
        <w:t>Abstract</w:t>
      </w:r>
      <w:r>
        <w:rPr>
          <w:sz w:val="28"/>
        </w:rPr>
        <w:t xml:space="preserve">: We present a labelled large-scale, high resolution chest x-ray dataset for the automated exploration of medical </w:t>
      </w:r>
      <w:r>
        <w:rPr>
          <w:sz w:val="28"/>
        </w:rPr>
        <w:t>images along with their associated reports. This dataset includes more than 160,000 images obtained from 67,000 patients that were interpreted and reported by radiologists at Hospital San Juan Hospital (Spain) from 2009 to 2017, covering six different posi</w:t>
      </w:r>
      <w:r>
        <w:rPr>
          <w:sz w:val="28"/>
        </w:rPr>
        <w:t>tion views and additional</w:t>
      </w:r>
      <w:r>
        <w:rPr>
          <w:spacing w:val="-16"/>
          <w:sz w:val="28"/>
        </w:rPr>
        <w:t xml:space="preserve"> </w:t>
      </w:r>
      <w:r>
        <w:rPr>
          <w:sz w:val="28"/>
        </w:rPr>
        <w:t>information</w:t>
      </w:r>
      <w:r>
        <w:rPr>
          <w:spacing w:val="-14"/>
          <w:sz w:val="28"/>
        </w:rPr>
        <w:t xml:space="preserve"> </w:t>
      </w:r>
      <w:r>
        <w:rPr>
          <w:sz w:val="28"/>
        </w:rPr>
        <w:t>on</w:t>
      </w:r>
      <w:r>
        <w:rPr>
          <w:spacing w:val="-14"/>
          <w:sz w:val="28"/>
        </w:rPr>
        <w:t xml:space="preserve"> </w:t>
      </w:r>
      <w:r>
        <w:rPr>
          <w:sz w:val="28"/>
        </w:rPr>
        <w:t>image</w:t>
      </w:r>
      <w:r>
        <w:rPr>
          <w:spacing w:val="-13"/>
          <w:sz w:val="28"/>
        </w:rPr>
        <w:t xml:space="preserve"> </w:t>
      </w:r>
      <w:r>
        <w:rPr>
          <w:sz w:val="28"/>
        </w:rPr>
        <w:t>acquisition</w:t>
      </w:r>
      <w:r>
        <w:rPr>
          <w:spacing w:val="-14"/>
          <w:sz w:val="28"/>
        </w:rPr>
        <w:t xml:space="preserve"> </w:t>
      </w:r>
      <w:r>
        <w:rPr>
          <w:sz w:val="28"/>
        </w:rPr>
        <w:t>and</w:t>
      </w:r>
      <w:r>
        <w:rPr>
          <w:spacing w:val="-16"/>
          <w:sz w:val="28"/>
        </w:rPr>
        <w:t xml:space="preserve"> </w:t>
      </w:r>
      <w:r>
        <w:rPr>
          <w:sz w:val="28"/>
        </w:rPr>
        <w:t>patient</w:t>
      </w:r>
      <w:r>
        <w:rPr>
          <w:spacing w:val="-15"/>
          <w:sz w:val="28"/>
        </w:rPr>
        <w:t xml:space="preserve"> </w:t>
      </w:r>
      <w:r>
        <w:rPr>
          <w:sz w:val="28"/>
        </w:rPr>
        <w:t>demography.</w:t>
      </w:r>
      <w:r>
        <w:rPr>
          <w:spacing w:val="-17"/>
          <w:sz w:val="28"/>
        </w:rPr>
        <w:t xml:space="preserve"> </w:t>
      </w:r>
      <w:r>
        <w:rPr>
          <w:sz w:val="28"/>
        </w:rPr>
        <w:t>The</w:t>
      </w:r>
      <w:r>
        <w:rPr>
          <w:spacing w:val="-14"/>
          <w:sz w:val="28"/>
        </w:rPr>
        <w:t xml:space="preserve"> </w:t>
      </w:r>
      <w:r>
        <w:rPr>
          <w:sz w:val="28"/>
        </w:rPr>
        <w:t>reports were labelled with 174 different radiographic findings, 19 differential diagnoses and 104 anatomic locations organized as a hierarchical taxonomy and mapped onto</w:t>
      </w:r>
      <w:r>
        <w:rPr>
          <w:spacing w:val="-7"/>
          <w:sz w:val="28"/>
        </w:rPr>
        <w:t xml:space="preserve"> </w:t>
      </w:r>
      <w:r>
        <w:rPr>
          <w:sz w:val="28"/>
        </w:rPr>
        <w:t>standard</w:t>
      </w:r>
      <w:r>
        <w:rPr>
          <w:spacing w:val="-8"/>
          <w:sz w:val="28"/>
        </w:rPr>
        <w:t xml:space="preserve"> </w:t>
      </w:r>
      <w:r>
        <w:rPr>
          <w:sz w:val="28"/>
        </w:rPr>
        <w:t>Unified</w:t>
      </w:r>
      <w:r>
        <w:rPr>
          <w:spacing w:val="-8"/>
          <w:sz w:val="28"/>
        </w:rPr>
        <w:t xml:space="preserve"> </w:t>
      </w:r>
      <w:r>
        <w:rPr>
          <w:sz w:val="28"/>
        </w:rPr>
        <w:t>Medical</w:t>
      </w:r>
      <w:r>
        <w:rPr>
          <w:spacing w:val="-7"/>
          <w:sz w:val="28"/>
        </w:rPr>
        <w:t xml:space="preserve"> </w:t>
      </w:r>
      <w:r>
        <w:rPr>
          <w:sz w:val="28"/>
        </w:rPr>
        <w:t>Language</w:t>
      </w:r>
      <w:r>
        <w:rPr>
          <w:spacing w:val="-6"/>
          <w:sz w:val="28"/>
        </w:rPr>
        <w:t xml:space="preserve"> </w:t>
      </w:r>
      <w:r>
        <w:rPr>
          <w:sz w:val="28"/>
        </w:rPr>
        <w:t>System</w:t>
      </w:r>
      <w:r>
        <w:rPr>
          <w:spacing w:val="-7"/>
          <w:sz w:val="28"/>
        </w:rPr>
        <w:t xml:space="preserve"> </w:t>
      </w:r>
      <w:r>
        <w:rPr>
          <w:sz w:val="28"/>
        </w:rPr>
        <w:t>(UMLS)</w:t>
      </w:r>
      <w:r>
        <w:rPr>
          <w:spacing w:val="-9"/>
          <w:sz w:val="28"/>
        </w:rPr>
        <w:t xml:space="preserve"> </w:t>
      </w:r>
      <w:r>
        <w:rPr>
          <w:sz w:val="28"/>
        </w:rPr>
        <w:t>terminology.</w:t>
      </w:r>
      <w:r>
        <w:rPr>
          <w:spacing w:val="-8"/>
          <w:sz w:val="28"/>
        </w:rPr>
        <w:t xml:space="preserve"> </w:t>
      </w:r>
      <w:r>
        <w:rPr>
          <w:sz w:val="28"/>
        </w:rPr>
        <w:t>Of</w:t>
      </w:r>
      <w:r>
        <w:rPr>
          <w:spacing w:val="-6"/>
          <w:sz w:val="28"/>
        </w:rPr>
        <w:t xml:space="preserve"> </w:t>
      </w:r>
      <w:r>
        <w:rPr>
          <w:sz w:val="28"/>
        </w:rPr>
        <w:t>these reports, 27% were manually annotated by trained physicians and the remaining set was labelled using a supervised method based on a recurrent neural network with attention mechanisms. Th</w:t>
      </w:r>
      <w:r>
        <w:rPr>
          <w:sz w:val="28"/>
        </w:rPr>
        <w:t>e labels generated were then validated in an independent test set achieving a 0.93 Micro-F1 score. To the best of our knowledge, this is the largest public chest x-ray database suitable for training supervised models concerning radiographs, and the first t</w:t>
      </w:r>
      <w:r>
        <w:rPr>
          <w:sz w:val="28"/>
        </w:rPr>
        <w:t>o contain radiographic reports in Spanish. The PadChest dataset can be downloaded from</w:t>
      </w:r>
      <w:hyperlink r:id="rId6">
        <w:r>
          <w:rPr>
            <w:sz w:val="28"/>
          </w:rPr>
          <w:t xml:space="preserve"> http://bimcv.cipf.es/bimcv-projects/padchest/.</w:t>
        </w:r>
      </w:hyperlink>
    </w:p>
    <w:p w:rsidR="00687A53" w:rsidRDefault="00687A53">
      <w:pPr>
        <w:pStyle w:val="BodyText"/>
        <w:spacing w:before="6"/>
        <w:rPr>
          <w:sz w:val="24"/>
        </w:rPr>
      </w:pPr>
    </w:p>
    <w:p w:rsidR="00687A53" w:rsidRDefault="00217D6E">
      <w:pPr>
        <w:spacing w:before="1"/>
        <w:ind w:left="240" w:right="1023"/>
        <w:rPr>
          <w:sz w:val="28"/>
        </w:rPr>
      </w:pPr>
      <w:r>
        <w:rPr>
          <w:b/>
          <w:sz w:val="28"/>
        </w:rPr>
        <w:t>Methodology</w:t>
      </w:r>
      <w:r>
        <w:rPr>
          <w:sz w:val="28"/>
        </w:rPr>
        <w:t>: The PadChest dataset consists of all the available chest-x rays that had been interpreted and reported by 18 radiologists at the Hospital</w:t>
      </w:r>
    </w:p>
    <w:p w:rsidR="00687A53" w:rsidRDefault="00687A53">
      <w:pPr>
        <w:rPr>
          <w:sz w:val="28"/>
        </w:rPr>
        <w:sectPr w:rsidR="00687A53">
          <w:pgSz w:w="11910" w:h="16840"/>
          <w:pgMar w:top="1340" w:right="780" w:bottom="280" w:left="1200" w:header="720" w:footer="720" w:gutter="0"/>
          <w:cols w:space="720"/>
        </w:sectPr>
      </w:pPr>
    </w:p>
    <w:p w:rsidR="00687A53" w:rsidRDefault="00217D6E">
      <w:pPr>
        <w:spacing w:before="61"/>
        <w:ind w:left="240" w:right="687"/>
        <w:rPr>
          <w:sz w:val="28"/>
        </w:rPr>
      </w:pPr>
      <w:proofErr w:type="gramStart"/>
      <w:r>
        <w:rPr>
          <w:sz w:val="28"/>
        </w:rPr>
        <w:t>Universitario de San Juan, Alicante (Spain) from Jan 2009 to Dec 2017, amounting to 109,931 studies an</w:t>
      </w:r>
      <w:r>
        <w:rPr>
          <w:sz w:val="28"/>
        </w:rPr>
        <w:t>d 168,861 different images, as shown in Tab. 7.</w:t>
      </w:r>
      <w:proofErr w:type="gramEnd"/>
      <w:r>
        <w:rPr>
          <w:sz w:val="28"/>
        </w:rPr>
        <w:t xml:space="preserve"> This project was approved by the institutional research committee, and both the images and the associated reports were made anonymous and de-identified by the Medical Image Bank of the Valencian Community at </w:t>
      </w:r>
      <w:r>
        <w:rPr>
          <w:sz w:val="28"/>
        </w:rPr>
        <w:t>the Department of Universal Health and Public Health Services (BIMCV-CSUSP) and the Health Informatics Department at San Juan Hospital. The PadChest dataset can be downloaded from the repository of the medical imaging bank (BIMCV - PADCHEST1), enabled by t</w:t>
      </w:r>
      <w:r>
        <w:rPr>
          <w:sz w:val="28"/>
        </w:rPr>
        <w:t>he Medical Image Bank of the Valencian Community (BIMCV). The BIMCV has launched various projects regarding population medical images, whose objective is to develop and implement an infrastructure with a massive storage capacity following the R&amp;D Cloud CEI</w:t>
      </w:r>
      <w:r>
        <w:rPr>
          <w:sz w:val="28"/>
        </w:rPr>
        <w:t>B architecture [23]. One of the missions of this bank is to promote the publication of scientific knowledge as open data by its affiliated health institutions.</w:t>
      </w:r>
    </w:p>
    <w:p w:rsidR="00687A53" w:rsidRDefault="00217D6E">
      <w:pPr>
        <w:spacing w:before="1"/>
        <w:ind w:left="240" w:right="702"/>
        <w:rPr>
          <w:sz w:val="28"/>
        </w:rPr>
      </w:pPr>
      <w:r>
        <w:rPr>
          <w:sz w:val="28"/>
        </w:rPr>
        <w:t>PadChest contains image files adding up to 1 TB, a csv file with 33 fields for each study and an</w:t>
      </w:r>
      <w:r>
        <w:rPr>
          <w:sz w:val="28"/>
        </w:rPr>
        <w:t xml:space="preserve"> instruction file containing field descriptions, examples and search information for efficient image retrieval. An example of a dataset study with two projections can be found in C, along with its associated labels and additional information fields. The me</w:t>
      </w:r>
      <w:r>
        <w:rPr>
          <w:sz w:val="28"/>
        </w:rPr>
        <w:t>thodology employed to build PadChest comprises the following main steps:</w:t>
      </w:r>
    </w:p>
    <w:p w:rsidR="00687A53" w:rsidRDefault="00687A53">
      <w:pPr>
        <w:pStyle w:val="BodyText"/>
        <w:spacing w:before="5"/>
        <w:rPr>
          <w:sz w:val="24"/>
        </w:rPr>
      </w:pPr>
    </w:p>
    <w:p w:rsidR="00687A53" w:rsidRDefault="00217D6E">
      <w:pPr>
        <w:pStyle w:val="ListParagraph"/>
        <w:numPr>
          <w:ilvl w:val="0"/>
          <w:numId w:val="2"/>
        </w:numPr>
        <w:tabs>
          <w:tab w:val="left" w:pos="409"/>
        </w:tabs>
        <w:rPr>
          <w:sz w:val="28"/>
        </w:rPr>
      </w:pPr>
      <w:r>
        <w:rPr>
          <w:sz w:val="28"/>
        </w:rPr>
        <w:t>Pre-processing of the images and DICOM metadata</w:t>
      </w:r>
      <w:r>
        <w:rPr>
          <w:spacing w:val="-5"/>
          <w:sz w:val="28"/>
        </w:rPr>
        <w:t xml:space="preserve"> </w:t>
      </w:r>
      <w:r>
        <w:rPr>
          <w:sz w:val="28"/>
        </w:rPr>
        <w:t>extraction.</w:t>
      </w:r>
    </w:p>
    <w:p w:rsidR="00687A53" w:rsidRDefault="00687A53">
      <w:pPr>
        <w:pStyle w:val="BodyText"/>
        <w:spacing w:before="4"/>
        <w:rPr>
          <w:sz w:val="24"/>
        </w:rPr>
      </w:pPr>
    </w:p>
    <w:p w:rsidR="00687A53" w:rsidRDefault="00217D6E">
      <w:pPr>
        <w:pStyle w:val="ListParagraph"/>
        <w:numPr>
          <w:ilvl w:val="0"/>
          <w:numId w:val="2"/>
        </w:numPr>
        <w:tabs>
          <w:tab w:val="left" w:pos="409"/>
        </w:tabs>
        <w:spacing w:before="1"/>
        <w:rPr>
          <w:sz w:val="28"/>
        </w:rPr>
      </w:pPr>
      <w:r>
        <w:rPr>
          <w:sz w:val="28"/>
        </w:rPr>
        <w:t>Pre-processing of the</w:t>
      </w:r>
      <w:r>
        <w:rPr>
          <w:spacing w:val="-3"/>
          <w:sz w:val="28"/>
        </w:rPr>
        <w:t xml:space="preserve"> </w:t>
      </w:r>
      <w:r>
        <w:rPr>
          <w:sz w:val="28"/>
        </w:rPr>
        <w:t>reports.</w:t>
      </w:r>
    </w:p>
    <w:p w:rsidR="00687A53" w:rsidRDefault="00687A53">
      <w:pPr>
        <w:pStyle w:val="BodyText"/>
        <w:spacing w:before="2"/>
        <w:rPr>
          <w:sz w:val="24"/>
        </w:rPr>
      </w:pPr>
    </w:p>
    <w:p w:rsidR="00687A53" w:rsidRDefault="00217D6E">
      <w:pPr>
        <w:ind w:left="240" w:right="696"/>
        <w:rPr>
          <w:sz w:val="28"/>
        </w:rPr>
      </w:pPr>
      <w:r>
        <w:rPr>
          <w:b/>
          <w:sz w:val="28"/>
        </w:rPr>
        <w:t>Conclusion</w:t>
      </w:r>
      <w:r>
        <w:rPr>
          <w:sz w:val="28"/>
        </w:rPr>
        <w:t xml:space="preserve">: In this work, we present the largest public chest x-ray dataset, which contains more than 160K images and Spanish reports labelled with 299 different medical entities mapped on to UMLS CUIs. It is expected that this dataset and the projects derived from </w:t>
      </w:r>
      <w:r>
        <w:rPr>
          <w:sz w:val="28"/>
        </w:rPr>
        <w:t>it will ultimately assist in the development of diagnostic decision support systems, thus increasing clinical practice efficiency. The main contributions of PadChest are the following:</w:t>
      </w:r>
    </w:p>
    <w:p w:rsidR="00687A53" w:rsidRDefault="00687A53">
      <w:pPr>
        <w:pStyle w:val="BodyText"/>
        <w:spacing w:before="5"/>
        <w:rPr>
          <w:sz w:val="24"/>
        </w:rPr>
      </w:pPr>
    </w:p>
    <w:p w:rsidR="00687A53" w:rsidRDefault="00217D6E">
      <w:pPr>
        <w:ind w:left="240" w:right="665"/>
        <w:rPr>
          <w:sz w:val="28"/>
        </w:rPr>
      </w:pPr>
      <w:r>
        <w:rPr>
          <w:sz w:val="28"/>
        </w:rPr>
        <w:t>This is the first large-scale exploitable dataset available in Spanish</w:t>
      </w:r>
      <w:r>
        <w:rPr>
          <w:sz w:val="28"/>
        </w:rPr>
        <w:t>. Given that it has been labelled with standardized medical codes, it is ready for further image exploitation, regardless of the language required. This is the largest publicly available labelled dataset that, in contrast to previously published works, inc</w:t>
      </w:r>
      <w:r>
        <w:rPr>
          <w:sz w:val="28"/>
        </w:rPr>
        <w:t>ludes different projection views and additional metadata, which is essential information if the models are to be trained adequately, as discussed previously. Trained physicians manually annotated 27% of the dataset samples, and a RNN- ATT method was used t</w:t>
      </w:r>
      <w:r>
        <w:rPr>
          <w:sz w:val="28"/>
        </w:rPr>
        <w:t>o label the remaining reports. We propose hierarchical taxonomies in order to categorize radiographic findings, differential diagnoses and anatomical locations following UMLS CUI standard codes. To the best of</w:t>
      </w:r>
    </w:p>
    <w:p w:rsidR="00687A53" w:rsidRDefault="00687A53">
      <w:pPr>
        <w:rPr>
          <w:sz w:val="28"/>
        </w:rPr>
        <w:sectPr w:rsidR="00687A53">
          <w:pgSz w:w="11910" w:h="16840"/>
          <w:pgMar w:top="1360" w:right="780" w:bottom="280" w:left="1200" w:header="720" w:footer="720" w:gutter="0"/>
          <w:cols w:space="720"/>
        </w:sectPr>
      </w:pPr>
    </w:p>
    <w:p w:rsidR="00687A53" w:rsidRDefault="00217D6E">
      <w:pPr>
        <w:spacing w:before="61"/>
        <w:ind w:left="240" w:right="1172"/>
        <w:rPr>
          <w:sz w:val="28"/>
        </w:rPr>
      </w:pPr>
      <w:proofErr w:type="gramStart"/>
      <w:r>
        <w:rPr>
          <w:sz w:val="28"/>
        </w:rPr>
        <w:t>our</w:t>
      </w:r>
      <w:proofErr w:type="gramEnd"/>
      <w:r>
        <w:rPr>
          <w:sz w:val="28"/>
        </w:rPr>
        <w:t xml:space="preserve"> knowledge, available labelle</w:t>
      </w:r>
      <w:r>
        <w:rPr>
          <w:sz w:val="28"/>
        </w:rPr>
        <w:t>d datasets have a lower number of different labels.</w:t>
      </w:r>
    </w:p>
    <w:p w:rsidR="00687A53" w:rsidRDefault="00687A53">
      <w:pPr>
        <w:pStyle w:val="BodyText"/>
        <w:spacing w:before="5"/>
        <w:rPr>
          <w:sz w:val="24"/>
        </w:rPr>
      </w:pPr>
    </w:p>
    <w:p w:rsidR="00687A53" w:rsidRDefault="00217D6E">
      <w:pPr>
        <w:ind w:left="240" w:right="653"/>
        <w:jc w:val="both"/>
        <w:rPr>
          <w:sz w:val="28"/>
        </w:rPr>
      </w:pPr>
      <w:r>
        <w:rPr>
          <w:sz w:val="28"/>
        </w:rPr>
        <w:t>The manually labelled dataset was used to train models for the automatic annotation</w:t>
      </w:r>
      <w:r>
        <w:rPr>
          <w:spacing w:val="-12"/>
          <w:sz w:val="28"/>
        </w:rPr>
        <w:t xml:space="preserve"> </w:t>
      </w:r>
      <w:r>
        <w:rPr>
          <w:sz w:val="28"/>
        </w:rPr>
        <w:t>of</w:t>
      </w:r>
      <w:r>
        <w:rPr>
          <w:spacing w:val="-10"/>
          <w:sz w:val="28"/>
        </w:rPr>
        <w:t xml:space="preserve"> </w:t>
      </w:r>
      <w:r>
        <w:rPr>
          <w:sz w:val="28"/>
        </w:rPr>
        <w:t>a</w:t>
      </w:r>
      <w:r>
        <w:rPr>
          <w:spacing w:val="-10"/>
          <w:sz w:val="28"/>
        </w:rPr>
        <w:t xml:space="preserve"> </w:t>
      </w:r>
      <w:r>
        <w:rPr>
          <w:sz w:val="28"/>
        </w:rPr>
        <w:t>Spanish</w:t>
      </w:r>
      <w:r>
        <w:rPr>
          <w:spacing w:val="-8"/>
          <w:sz w:val="28"/>
        </w:rPr>
        <w:t xml:space="preserve"> </w:t>
      </w:r>
      <w:r>
        <w:rPr>
          <w:sz w:val="28"/>
        </w:rPr>
        <w:t>corpus</w:t>
      </w:r>
      <w:r>
        <w:rPr>
          <w:spacing w:val="-9"/>
          <w:sz w:val="28"/>
        </w:rPr>
        <w:t xml:space="preserve"> </w:t>
      </w:r>
      <w:r>
        <w:rPr>
          <w:sz w:val="28"/>
        </w:rPr>
        <w:t>of</w:t>
      </w:r>
      <w:r>
        <w:rPr>
          <w:spacing w:val="-12"/>
          <w:sz w:val="28"/>
        </w:rPr>
        <w:t xml:space="preserve"> </w:t>
      </w:r>
      <w:r>
        <w:rPr>
          <w:sz w:val="28"/>
        </w:rPr>
        <w:t>x-ray</w:t>
      </w:r>
      <w:r>
        <w:rPr>
          <w:spacing w:val="-8"/>
          <w:sz w:val="28"/>
        </w:rPr>
        <w:t xml:space="preserve"> </w:t>
      </w:r>
      <w:r>
        <w:rPr>
          <w:sz w:val="28"/>
        </w:rPr>
        <w:t>reports.</w:t>
      </w:r>
      <w:r>
        <w:rPr>
          <w:spacing w:val="-11"/>
          <w:sz w:val="28"/>
        </w:rPr>
        <w:t xml:space="preserve"> </w:t>
      </w:r>
      <w:r>
        <w:rPr>
          <w:sz w:val="28"/>
        </w:rPr>
        <w:t>The</w:t>
      </w:r>
      <w:r>
        <w:rPr>
          <w:spacing w:val="-10"/>
          <w:sz w:val="28"/>
        </w:rPr>
        <w:t xml:space="preserve"> </w:t>
      </w:r>
      <w:r>
        <w:rPr>
          <w:sz w:val="28"/>
        </w:rPr>
        <w:t>best</w:t>
      </w:r>
      <w:r>
        <w:rPr>
          <w:spacing w:val="-8"/>
          <w:sz w:val="28"/>
        </w:rPr>
        <w:t xml:space="preserve"> </w:t>
      </w:r>
      <w:r>
        <w:rPr>
          <w:sz w:val="28"/>
        </w:rPr>
        <w:t>model</w:t>
      </w:r>
      <w:r>
        <w:rPr>
          <w:spacing w:val="-9"/>
          <w:sz w:val="28"/>
        </w:rPr>
        <w:t xml:space="preserve"> </w:t>
      </w:r>
      <w:r>
        <w:rPr>
          <w:sz w:val="28"/>
        </w:rPr>
        <w:t>was</w:t>
      </w:r>
      <w:r>
        <w:rPr>
          <w:spacing w:val="-9"/>
          <w:sz w:val="28"/>
        </w:rPr>
        <w:t xml:space="preserve"> </w:t>
      </w:r>
      <w:r>
        <w:rPr>
          <w:sz w:val="28"/>
        </w:rPr>
        <w:t>used</w:t>
      </w:r>
      <w:r>
        <w:rPr>
          <w:spacing w:val="-10"/>
          <w:sz w:val="28"/>
        </w:rPr>
        <w:t xml:space="preserve"> </w:t>
      </w:r>
      <w:r>
        <w:rPr>
          <w:sz w:val="28"/>
        </w:rPr>
        <w:t>to</w:t>
      </w:r>
      <w:r>
        <w:rPr>
          <w:spacing w:val="-9"/>
          <w:sz w:val="28"/>
        </w:rPr>
        <w:t xml:space="preserve"> </w:t>
      </w:r>
      <w:r>
        <w:rPr>
          <w:sz w:val="28"/>
        </w:rPr>
        <w:t xml:space="preserve">label 73% of the PadChest dataset and achieved a 0.93 </w:t>
      </w:r>
      <w:r>
        <w:rPr>
          <w:sz w:val="28"/>
        </w:rPr>
        <w:t>MicroF1 score for an independent test set, proving the robustness of the proposed approach as regards labelling the full dataset. One downside is that all the data were drawn from a single institution, but the fact that the training and test sets belong to</w:t>
      </w:r>
      <w:r>
        <w:rPr>
          <w:sz w:val="28"/>
        </w:rPr>
        <w:t xml:space="preserve"> different year intervals (2014-2017 and 2009-2014, respectively), thus increasing the variability of the reporting radiologists, supports that the model has the potential to be generalized. This would, however, have to be confirmed by using reports from</w:t>
      </w:r>
      <w:r>
        <w:rPr>
          <w:spacing w:val="-21"/>
          <w:sz w:val="28"/>
        </w:rPr>
        <w:t xml:space="preserve"> </w:t>
      </w:r>
      <w:r>
        <w:rPr>
          <w:sz w:val="28"/>
        </w:rPr>
        <w:t>o</w:t>
      </w:r>
      <w:r>
        <w:rPr>
          <w:sz w:val="28"/>
        </w:rPr>
        <w:t>ther</w:t>
      </w:r>
      <w:r>
        <w:rPr>
          <w:spacing w:val="-17"/>
          <w:sz w:val="28"/>
        </w:rPr>
        <w:t xml:space="preserve"> </w:t>
      </w:r>
      <w:r>
        <w:rPr>
          <w:sz w:val="28"/>
        </w:rPr>
        <w:t>Spanish</w:t>
      </w:r>
      <w:r>
        <w:rPr>
          <w:spacing w:val="-16"/>
          <w:sz w:val="28"/>
        </w:rPr>
        <w:t xml:space="preserve"> </w:t>
      </w:r>
      <w:r>
        <w:rPr>
          <w:sz w:val="28"/>
        </w:rPr>
        <w:t>institutions.</w:t>
      </w:r>
      <w:r>
        <w:rPr>
          <w:spacing w:val="-19"/>
          <w:sz w:val="28"/>
        </w:rPr>
        <w:t xml:space="preserve"> </w:t>
      </w:r>
      <w:r>
        <w:rPr>
          <w:sz w:val="28"/>
        </w:rPr>
        <w:t>This</w:t>
      </w:r>
      <w:r>
        <w:rPr>
          <w:spacing w:val="-16"/>
          <w:sz w:val="28"/>
        </w:rPr>
        <w:t xml:space="preserve"> </w:t>
      </w:r>
      <w:r>
        <w:rPr>
          <w:sz w:val="28"/>
        </w:rPr>
        <w:t>dataset</w:t>
      </w:r>
      <w:r>
        <w:rPr>
          <w:spacing w:val="-16"/>
          <w:sz w:val="28"/>
        </w:rPr>
        <w:t xml:space="preserve"> </w:t>
      </w:r>
      <w:r>
        <w:rPr>
          <w:sz w:val="28"/>
        </w:rPr>
        <w:t>can</w:t>
      </w:r>
      <w:r>
        <w:rPr>
          <w:spacing w:val="-20"/>
          <w:sz w:val="28"/>
        </w:rPr>
        <w:t xml:space="preserve"> </w:t>
      </w:r>
      <w:r>
        <w:rPr>
          <w:sz w:val="28"/>
        </w:rPr>
        <w:t>be</w:t>
      </w:r>
      <w:r>
        <w:rPr>
          <w:spacing w:val="-17"/>
          <w:sz w:val="28"/>
        </w:rPr>
        <w:t xml:space="preserve"> </w:t>
      </w:r>
      <w:r>
        <w:rPr>
          <w:sz w:val="28"/>
        </w:rPr>
        <w:t>used</w:t>
      </w:r>
      <w:r>
        <w:rPr>
          <w:spacing w:val="-16"/>
          <w:sz w:val="28"/>
        </w:rPr>
        <w:t xml:space="preserve"> </w:t>
      </w:r>
      <w:r>
        <w:rPr>
          <w:sz w:val="28"/>
        </w:rPr>
        <w:t>to</w:t>
      </w:r>
      <w:r>
        <w:rPr>
          <w:spacing w:val="-20"/>
          <w:sz w:val="28"/>
        </w:rPr>
        <w:t xml:space="preserve"> </w:t>
      </w:r>
      <w:r>
        <w:rPr>
          <w:sz w:val="28"/>
        </w:rPr>
        <w:t>train</w:t>
      </w:r>
      <w:r>
        <w:rPr>
          <w:spacing w:val="-19"/>
          <w:sz w:val="28"/>
        </w:rPr>
        <w:t xml:space="preserve"> </w:t>
      </w:r>
      <w:r>
        <w:rPr>
          <w:sz w:val="28"/>
        </w:rPr>
        <w:t>models</w:t>
      </w:r>
      <w:r>
        <w:rPr>
          <w:spacing w:val="-16"/>
          <w:sz w:val="28"/>
        </w:rPr>
        <w:t xml:space="preserve"> </w:t>
      </w:r>
      <w:r>
        <w:rPr>
          <w:sz w:val="28"/>
        </w:rPr>
        <w:t>to</w:t>
      </w:r>
      <w:r>
        <w:rPr>
          <w:spacing w:val="-17"/>
          <w:sz w:val="28"/>
        </w:rPr>
        <w:t xml:space="preserve"> </w:t>
      </w:r>
      <w:r>
        <w:rPr>
          <w:sz w:val="28"/>
        </w:rPr>
        <w:t xml:space="preserve">predict thoracic pathologies affecting lung, cardiovascular and bone structures from </w:t>
      </w:r>
      <w:r>
        <w:rPr>
          <w:spacing w:val="5"/>
          <w:sz w:val="28"/>
        </w:rPr>
        <w:t xml:space="preserve">x- </w:t>
      </w:r>
      <w:r>
        <w:rPr>
          <w:sz w:val="28"/>
        </w:rPr>
        <w:t>ray</w:t>
      </w:r>
      <w:r>
        <w:rPr>
          <w:spacing w:val="1"/>
          <w:sz w:val="28"/>
        </w:rPr>
        <w:t xml:space="preserve"> </w:t>
      </w:r>
      <w:r>
        <w:rPr>
          <w:sz w:val="28"/>
        </w:rPr>
        <w:t>images.</w:t>
      </w:r>
    </w:p>
    <w:p w:rsidR="00687A53" w:rsidRDefault="00687A53">
      <w:pPr>
        <w:pStyle w:val="BodyText"/>
        <w:spacing w:before="6"/>
        <w:rPr>
          <w:sz w:val="24"/>
        </w:rPr>
      </w:pPr>
    </w:p>
    <w:p w:rsidR="00687A53" w:rsidRDefault="00217D6E">
      <w:pPr>
        <w:pStyle w:val="ListParagraph"/>
        <w:numPr>
          <w:ilvl w:val="0"/>
          <w:numId w:val="3"/>
        </w:numPr>
        <w:tabs>
          <w:tab w:val="left" w:pos="522"/>
        </w:tabs>
        <w:ind w:right="696" w:firstLine="0"/>
        <w:rPr>
          <w:b/>
          <w:color w:val="221F1F"/>
          <w:sz w:val="28"/>
        </w:rPr>
      </w:pPr>
      <w:r>
        <w:rPr>
          <w:b/>
          <w:color w:val="080909"/>
          <w:sz w:val="28"/>
        </w:rPr>
        <w:t>Applying Multi-CNNs model for detecting abnormal problem on chest x- ray</w:t>
      </w:r>
      <w:r>
        <w:rPr>
          <w:b/>
          <w:color w:val="080909"/>
          <w:spacing w:val="-1"/>
          <w:sz w:val="28"/>
        </w:rPr>
        <w:t xml:space="preserve"> </w:t>
      </w:r>
      <w:r>
        <w:rPr>
          <w:b/>
          <w:color w:val="080909"/>
          <w:sz w:val="28"/>
        </w:rPr>
        <w:t>images</w:t>
      </w:r>
    </w:p>
    <w:p w:rsidR="00687A53" w:rsidRDefault="00217D6E">
      <w:pPr>
        <w:ind w:left="240" w:right="873"/>
        <w:rPr>
          <w:b/>
          <w:sz w:val="28"/>
        </w:rPr>
      </w:pPr>
      <w:proofErr w:type="gramStart"/>
      <w:r>
        <w:rPr>
          <w:b/>
          <w:color w:val="000101"/>
          <w:sz w:val="28"/>
        </w:rPr>
        <w:t>a.Phat</w:t>
      </w:r>
      <w:proofErr w:type="gramEnd"/>
      <w:r>
        <w:rPr>
          <w:b/>
          <w:color w:val="000101"/>
          <w:sz w:val="28"/>
        </w:rPr>
        <w:t xml:space="preserve"> Nguyen Kieu Department of Academic Affairs, Nguyen Tat Thanh University Ho Chi Minh City, Viet Nam </w:t>
      </w:r>
      <w:hyperlink r:id="rId7">
        <w:r>
          <w:rPr>
            <w:b/>
            <w:color w:val="2863AF"/>
            <w:sz w:val="28"/>
          </w:rPr>
          <w:t>nkphat@ntt.edu.vn</w:t>
        </w:r>
      </w:hyperlink>
    </w:p>
    <w:p w:rsidR="00687A53" w:rsidRDefault="00217D6E">
      <w:pPr>
        <w:ind w:left="240" w:right="997"/>
        <w:rPr>
          <w:b/>
          <w:sz w:val="28"/>
        </w:rPr>
      </w:pPr>
      <w:proofErr w:type="gramStart"/>
      <w:r>
        <w:rPr>
          <w:b/>
          <w:color w:val="000101"/>
          <w:sz w:val="28"/>
        </w:rPr>
        <w:t>b.Hai</w:t>
      </w:r>
      <w:proofErr w:type="gramEnd"/>
      <w:r>
        <w:rPr>
          <w:b/>
          <w:color w:val="000101"/>
          <w:sz w:val="28"/>
        </w:rPr>
        <w:t xml:space="preserve"> Son Tran HCM University of Education, University of Informatics Technology- VNU-HC</w:t>
      </w:r>
      <w:r>
        <w:rPr>
          <w:b/>
          <w:color w:val="000101"/>
          <w:sz w:val="28"/>
        </w:rPr>
        <w:t>M,</w:t>
      </w:r>
    </w:p>
    <w:p w:rsidR="00687A53" w:rsidRDefault="00687A53">
      <w:pPr>
        <w:pStyle w:val="BodyText"/>
        <w:spacing w:before="11"/>
        <w:rPr>
          <w:b/>
          <w:sz w:val="27"/>
        </w:rPr>
      </w:pPr>
    </w:p>
    <w:p w:rsidR="00687A53" w:rsidRDefault="00217D6E">
      <w:pPr>
        <w:ind w:left="240" w:right="654"/>
        <w:jc w:val="both"/>
        <w:rPr>
          <w:sz w:val="28"/>
        </w:rPr>
      </w:pPr>
      <w:r>
        <w:rPr>
          <w:b/>
          <w:color w:val="000101"/>
          <w:sz w:val="28"/>
        </w:rPr>
        <w:t xml:space="preserve">Abstract: </w:t>
      </w:r>
      <w:r>
        <w:rPr>
          <w:color w:val="000101"/>
          <w:sz w:val="28"/>
        </w:rPr>
        <w:t xml:space="preserve">Image diagnosis is the significant problem in medicine. </w:t>
      </w:r>
      <w:proofErr w:type="gramStart"/>
      <w:r>
        <w:rPr>
          <w:color w:val="000101"/>
          <w:sz w:val="28"/>
        </w:rPr>
        <w:t>Nowadays, with</w:t>
      </w:r>
      <w:r>
        <w:rPr>
          <w:color w:val="000101"/>
          <w:spacing w:val="-16"/>
          <w:sz w:val="28"/>
        </w:rPr>
        <w:t xml:space="preserve"> </w:t>
      </w:r>
      <w:r>
        <w:rPr>
          <w:color w:val="000101"/>
          <w:sz w:val="28"/>
        </w:rPr>
        <w:t>modern</w:t>
      </w:r>
      <w:r>
        <w:rPr>
          <w:color w:val="000101"/>
          <w:spacing w:val="-16"/>
          <w:sz w:val="28"/>
        </w:rPr>
        <w:t xml:space="preserve"> </w:t>
      </w:r>
      <w:r>
        <w:rPr>
          <w:color w:val="000101"/>
          <w:sz w:val="28"/>
        </w:rPr>
        <w:t>facilities</w:t>
      </w:r>
      <w:r>
        <w:rPr>
          <w:color w:val="000101"/>
          <w:spacing w:val="-18"/>
          <w:sz w:val="28"/>
        </w:rPr>
        <w:t xml:space="preserve"> </w:t>
      </w:r>
      <w:r>
        <w:rPr>
          <w:color w:val="000101"/>
          <w:sz w:val="28"/>
        </w:rPr>
        <w:t>that</w:t>
      </w:r>
      <w:r>
        <w:rPr>
          <w:color w:val="000101"/>
          <w:spacing w:val="-15"/>
          <w:sz w:val="28"/>
        </w:rPr>
        <w:t xml:space="preserve"> </w:t>
      </w:r>
      <w:r>
        <w:rPr>
          <w:color w:val="000101"/>
          <w:sz w:val="28"/>
        </w:rPr>
        <w:t>allow</w:t>
      </w:r>
      <w:r>
        <w:rPr>
          <w:color w:val="000101"/>
          <w:spacing w:val="-16"/>
          <w:sz w:val="28"/>
        </w:rPr>
        <w:t xml:space="preserve"> </w:t>
      </w:r>
      <w:r>
        <w:rPr>
          <w:color w:val="000101"/>
          <w:sz w:val="28"/>
        </w:rPr>
        <w:t>doctors</w:t>
      </w:r>
      <w:r>
        <w:rPr>
          <w:color w:val="000101"/>
          <w:spacing w:val="-16"/>
          <w:sz w:val="28"/>
        </w:rPr>
        <w:t xml:space="preserve"> </w:t>
      </w:r>
      <w:r>
        <w:rPr>
          <w:color w:val="000101"/>
          <w:sz w:val="28"/>
        </w:rPr>
        <w:t>to</w:t>
      </w:r>
      <w:r>
        <w:rPr>
          <w:color w:val="000101"/>
          <w:spacing w:val="-17"/>
          <w:sz w:val="28"/>
        </w:rPr>
        <w:t xml:space="preserve"> </w:t>
      </w:r>
      <w:r>
        <w:rPr>
          <w:color w:val="000101"/>
          <w:sz w:val="28"/>
        </w:rPr>
        <w:t>diagnose</w:t>
      </w:r>
      <w:r>
        <w:rPr>
          <w:color w:val="000101"/>
          <w:spacing w:val="-17"/>
          <w:sz w:val="28"/>
        </w:rPr>
        <w:t xml:space="preserve"> </w:t>
      </w:r>
      <w:r>
        <w:rPr>
          <w:color w:val="000101"/>
          <w:sz w:val="28"/>
        </w:rPr>
        <w:t>early</w:t>
      </w:r>
      <w:r>
        <w:rPr>
          <w:color w:val="000101"/>
          <w:spacing w:val="-16"/>
          <w:sz w:val="28"/>
        </w:rPr>
        <w:t xml:space="preserve"> </w:t>
      </w:r>
      <w:r>
        <w:rPr>
          <w:color w:val="000101"/>
          <w:sz w:val="28"/>
        </w:rPr>
        <w:t>and</w:t>
      </w:r>
      <w:r>
        <w:rPr>
          <w:color w:val="000101"/>
          <w:spacing w:val="-15"/>
          <w:sz w:val="28"/>
        </w:rPr>
        <w:t xml:space="preserve"> </w:t>
      </w:r>
      <w:r>
        <w:rPr>
          <w:color w:val="000101"/>
          <w:sz w:val="28"/>
        </w:rPr>
        <w:t>accurately</w:t>
      </w:r>
      <w:r>
        <w:rPr>
          <w:color w:val="000101"/>
          <w:spacing w:val="-18"/>
          <w:sz w:val="28"/>
        </w:rPr>
        <w:t xml:space="preserve"> </w:t>
      </w:r>
      <w:r>
        <w:rPr>
          <w:color w:val="000101"/>
          <w:sz w:val="28"/>
        </w:rPr>
        <w:t>disease, limiting unnecessary treatment procedures.</w:t>
      </w:r>
      <w:proofErr w:type="gramEnd"/>
      <w:r>
        <w:rPr>
          <w:color w:val="000101"/>
          <w:sz w:val="28"/>
        </w:rPr>
        <w:t xml:space="preserve"> By that way, the image diagnosis is at the forefront of the processing diagnosis and treatment of the disease. Heart and lung failure accounts for more than 500,000 deaths annually in the United States an</w:t>
      </w:r>
      <w:r>
        <w:rPr>
          <w:color w:val="000101"/>
          <w:sz w:val="28"/>
        </w:rPr>
        <w:t>d is most commonly screened for using plain fiOP FKHVW X-Ray (CXR). With the growing number of patients, the doctors must overwork, so he cannot counsel and direct take care of his patient. So, a computer system that supports</w:t>
      </w:r>
      <w:r>
        <w:rPr>
          <w:color w:val="000101"/>
          <w:spacing w:val="-11"/>
          <w:sz w:val="28"/>
        </w:rPr>
        <w:t xml:space="preserve"> </w:t>
      </w:r>
      <w:r>
        <w:rPr>
          <w:color w:val="000101"/>
          <w:sz w:val="28"/>
        </w:rPr>
        <w:t>image</w:t>
      </w:r>
      <w:r>
        <w:rPr>
          <w:color w:val="000101"/>
          <w:spacing w:val="-11"/>
          <w:sz w:val="28"/>
        </w:rPr>
        <w:t xml:space="preserve"> </w:t>
      </w:r>
      <w:r>
        <w:rPr>
          <w:color w:val="000101"/>
          <w:sz w:val="28"/>
        </w:rPr>
        <w:t>classification</w:t>
      </w:r>
      <w:r>
        <w:rPr>
          <w:color w:val="000101"/>
          <w:spacing w:val="-10"/>
          <w:sz w:val="28"/>
        </w:rPr>
        <w:t xml:space="preserve"> </w:t>
      </w:r>
      <w:r>
        <w:rPr>
          <w:color w:val="000101"/>
          <w:sz w:val="28"/>
        </w:rPr>
        <w:t>is</w:t>
      </w:r>
      <w:r>
        <w:rPr>
          <w:color w:val="000101"/>
          <w:spacing w:val="-10"/>
          <w:sz w:val="28"/>
        </w:rPr>
        <w:t xml:space="preserve"> </w:t>
      </w:r>
      <w:r>
        <w:rPr>
          <w:color w:val="000101"/>
          <w:sz w:val="28"/>
        </w:rPr>
        <w:t>needed</w:t>
      </w:r>
      <w:r>
        <w:rPr>
          <w:color w:val="000101"/>
          <w:sz w:val="28"/>
        </w:rPr>
        <w:t>.</w:t>
      </w:r>
      <w:r>
        <w:rPr>
          <w:color w:val="000101"/>
          <w:spacing w:val="-12"/>
          <w:sz w:val="28"/>
        </w:rPr>
        <w:t xml:space="preserve"> </w:t>
      </w:r>
      <w:r>
        <w:rPr>
          <w:color w:val="000101"/>
          <w:sz w:val="28"/>
        </w:rPr>
        <w:t>In</w:t>
      </w:r>
      <w:r>
        <w:rPr>
          <w:color w:val="000101"/>
          <w:spacing w:val="-10"/>
          <w:sz w:val="28"/>
        </w:rPr>
        <w:t xml:space="preserve"> </w:t>
      </w:r>
      <w:r>
        <w:rPr>
          <w:color w:val="000101"/>
          <w:sz w:val="28"/>
        </w:rPr>
        <w:t>this</w:t>
      </w:r>
      <w:r>
        <w:rPr>
          <w:color w:val="000101"/>
          <w:spacing w:val="-14"/>
          <w:sz w:val="28"/>
        </w:rPr>
        <w:t xml:space="preserve"> </w:t>
      </w:r>
      <w:r>
        <w:rPr>
          <w:color w:val="000101"/>
          <w:sz w:val="28"/>
        </w:rPr>
        <w:t>paper,</w:t>
      </w:r>
      <w:r>
        <w:rPr>
          <w:color w:val="000101"/>
          <w:spacing w:val="-14"/>
          <w:sz w:val="28"/>
        </w:rPr>
        <w:t xml:space="preserve"> </w:t>
      </w:r>
      <w:r>
        <w:rPr>
          <w:color w:val="000101"/>
          <w:sz w:val="28"/>
        </w:rPr>
        <w:t>we</w:t>
      </w:r>
      <w:r>
        <w:rPr>
          <w:color w:val="000101"/>
          <w:spacing w:val="-11"/>
          <w:sz w:val="28"/>
        </w:rPr>
        <w:t xml:space="preserve"> </w:t>
      </w:r>
      <w:r>
        <w:rPr>
          <w:color w:val="000101"/>
          <w:sz w:val="28"/>
        </w:rPr>
        <w:t>propose</w:t>
      </w:r>
      <w:r>
        <w:rPr>
          <w:color w:val="000101"/>
          <w:spacing w:val="-11"/>
          <w:sz w:val="28"/>
        </w:rPr>
        <w:t xml:space="preserve"> </w:t>
      </w:r>
      <w:r>
        <w:rPr>
          <w:color w:val="000101"/>
          <w:sz w:val="28"/>
        </w:rPr>
        <w:t>a</w:t>
      </w:r>
      <w:r>
        <w:rPr>
          <w:color w:val="000101"/>
          <w:spacing w:val="-11"/>
          <w:sz w:val="28"/>
        </w:rPr>
        <w:t xml:space="preserve"> </w:t>
      </w:r>
      <w:r>
        <w:rPr>
          <w:color w:val="000101"/>
          <w:sz w:val="28"/>
        </w:rPr>
        <w:t>deep</w:t>
      </w:r>
      <w:r>
        <w:rPr>
          <w:color w:val="000101"/>
          <w:spacing w:val="-10"/>
          <w:sz w:val="28"/>
        </w:rPr>
        <w:t xml:space="preserve"> </w:t>
      </w:r>
      <w:r>
        <w:rPr>
          <w:color w:val="000101"/>
          <w:sz w:val="28"/>
        </w:rPr>
        <w:t>learning model</w:t>
      </w:r>
      <w:r>
        <w:rPr>
          <w:color w:val="000101"/>
          <w:spacing w:val="-15"/>
          <w:sz w:val="28"/>
        </w:rPr>
        <w:t xml:space="preserve"> </w:t>
      </w:r>
      <w:r>
        <w:rPr>
          <w:color w:val="000101"/>
          <w:sz w:val="28"/>
        </w:rPr>
        <w:t>to</w:t>
      </w:r>
      <w:r>
        <w:rPr>
          <w:color w:val="000101"/>
          <w:spacing w:val="-14"/>
          <w:sz w:val="28"/>
        </w:rPr>
        <w:t xml:space="preserve"> </w:t>
      </w:r>
      <w:r>
        <w:rPr>
          <w:color w:val="000101"/>
          <w:sz w:val="28"/>
        </w:rPr>
        <w:t>detect</w:t>
      </w:r>
      <w:r>
        <w:rPr>
          <w:color w:val="000101"/>
          <w:spacing w:val="-12"/>
          <w:sz w:val="28"/>
        </w:rPr>
        <w:t xml:space="preserve"> </w:t>
      </w:r>
      <w:r>
        <w:rPr>
          <w:color w:val="000101"/>
          <w:sz w:val="28"/>
        </w:rPr>
        <w:t>abnormal</w:t>
      </w:r>
      <w:r>
        <w:rPr>
          <w:color w:val="000101"/>
          <w:spacing w:val="-15"/>
          <w:sz w:val="28"/>
        </w:rPr>
        <w:t xml:space="preserve"> </w:t>
      </w:r>
      <w:r>
        <w:rPr>
          <w:color w:val="000101"/>
          <w:sz w:val="28"/>
        </w:rPr>
        <w:t>sentisy</w:t>
      </w:r>
      <w:r>
        <w:rPr>
          <w:color w:val="000101"/>
          <w:spacing w:val="-14"/>
          <w:sz w:val="28"/>
        </w:rPr>
        <w:t xml:space="preserve"> </w:t>
      </w:r>
      <w:r>
        <w:rPr>
          <w:color w:val="000101"/>
          <w:sz w:val="28"/>
        </w:rPr>
        <w:t>in</w:t>
      </w:r>
      <w:r>
        <w:rPr>
          <w:color w:val="000101"/>
          <w:spacing w:val="-12"/>
          <w:sz w:val="28"/>
        </w:rPr>
        <w:t xml:space="preserve"> </w:t>
      </w:r>
      <w:r>
        <w:rPr>
          <w:color w:val="000101"/>
          <w:sz w:val="28"/>
        </w:rPr>
        <w:t>chest</w:t>
      </w:r>
      <w:r>
        <w:rPr>
          <w:color w:val="000101"/>
          <w:spacing w:val="-15"/>
          <w:sz w:val="28"/>
        </w:rPr>
        <w:t xml:space="preserve"> </w:t>
      </w:r>
      <w:r>
        <w:rPr>
          <w:color w:val="000101"/>
          <w:sz w:val="28"/>
        </w:rPr>
        <w:t>x-ray</w:t>
      </w:r>
      <w:r>
        <w:rPr>
          <w:color w:val="000101"/>
          <w:spacing w:val="-14"/>
          <w:sz w:val="28"/>
        </w:rPr>
        <w:t xml:space="preserve"> </w:t>
      </w:r>
      <w:r>
        <w:rPr>
          <w:color w:val="000101"/>
          <w:sz w:val="28"/>
        </w:rPr>
        <w:t>images.</w:t>
      </w:r>
      <w:r>
        <w:rPr>
          <w:color w:val="000101"/>
          <w:spacing w:val="-15"/>
          <w:sz w:val="28"/>
        </w:rPr>
        <w:t xml:space="preserve"> </w:t>
      </w:r>
      <w:r>
        <w:rPr>
          <w:color w:val="000101"/>
          <w:sz w:val="28"/>
        </w:rPr>
        <w:t>The</w:t>
      </w:r>
      <w:r>
        <w:rPr>
          <w:color w:val="000101"/>
          <w:spacing w:val="-12"/>
          <w:sz w:val="28"/>
        </w:rPr>
        <w:t xml:space="preserve"> </w:t>
      </w:r>
      <w:r>
        <w:rPr>
          <w:color w:val="000101"/>
          <w:sz w:val="28"/>
        </w:rPr>
        <w:t>proposed</w:t>
      </w:r>
      <w:r>
        <w:rPr>
          <w:color w:val="000101"/>
          <w:spacing w:val="-15"/>
          <w:sz w:val="28"/>
        </w:rPr>
        <w:t xml:space="preserve"> </w:t>
      </w:r>
      <w:r>
        <w:rPr>
          <w:color w:val="000101"/>
          <w:sz w:val="28"/>
        </w:rPr>
        <w:t>model</w:t>
      </w:r>
      <w:r>
        <w:rPr>
          <w:color w:val="000101"/>
          <w:spacing w:val="-14"/>
          <w:sz w:val="28"/>
        </w:rPr>
        <w:t xml:space="preserve"> </w:t>
      </w:r>
      <w:r>
        <w:rPr>
          <w:color w:val="000101"/>
          <w:sz w:val="28"/>
        </w:rPr>
        <w:t>uses multiple Convolutional Neural Network to decide input image, this is called Multi-</w:t>
      </w:r>
      <w:r>
        <w:rPr>
          <w:color w:val="000101"/>
          <w:spacing w:val="-21"/>
          <w:sz w:val="28"/>
        </w:rPr>
        <w:t xml:space="preserve"> </w:t>
      </w:r>
      <w:r>
        <w:rPr>
          <w:color w:val="000101"/>
          <w:sz w:val="28"/>
        </w:rPr>
        <w:t>CNNs.</w:t>
      </w:r>
      <w:r>
        <w:rPr>
          <w:color w:val="000101"/>
          <w:spacing w:val="-20"/>
          <w:sz w:val="28"/>
        </w:rPr>
        <w:t xml:space="preserve"> </w:t>
      </w:r>
      <w:r>
        <w:rPr>
          <w:color w:val="000101"/>
          <w:sz w:val="28"/>
        </w:rPr>
        <w:t>Input</w:t>
      </w:r>
      <w:r>
        <w:rPr>
          <w:color w:val="000101"/>
          <w:spacing w:val="-21"/>
          <w:sz w:val="28"/>
        </w:rPr>
        <w:t xml:space="preserve"> </w:t>
      </w:r>
      <w:r>
        <w:rPr>
          <w:color w:val="000101"/>
          <w:sz w:val="28"/>
        </w:rPr>
        <w:t>data</w:t>
      </w:r>
      <w:r>
        <w:rPr>
          <w:color w:val="000101"/>
          <w:spacing w:val="-22"/>
          <w:sz w:val="28"/>
        </w:rPr>
        <w:t xml:space="preserve"> </w:t>
      </w:r>
      <w:r>
        <w:rPr>
          <w:color w:val="000101"/>
          <w:sz w:val="28"/>
        </w:rPr>
        <w:t>is</w:t>
      </w:r>
      <w:r>
        <w:rPr>
          <w:color w:val="000101"/>
          <w:spacing w:val="-21"/>
          <w:sz w:val="28"/>
        </w:rPr>
        <w:t xml:space="preserve"> </w:t>
      </w:r>
      <w:r>
        <w:rPr>
          <w:color w:val="000101"/>
          <w:sz w:val="28"/>
        </w:rPr>
        <w:t>the</w:t>
      </w:r>
      <w:r>
        <w:rPr>
          <w:color w:val="000101"/>
          <w:spacing w:val="-22"/>
          <w:sz w:val="28"/>
        </w:rPr>
        <w:t xml:space="preserve"> </w:t>
      </w:r>
      <w:r>
        <w:rPr>
          <w:color w:val="000101"/>
          <w:sz w:val="28"/>
        </w:rPr>
        <w:t>digital</w:t>
      </w:r>
      <w:r>
        <w:rPr>
          <w:color w:val="000101"/>
          <w:spacing w:val="-19"/>
          <w:sz w:val="28"/>
        </w:rPr>
        <w:t xml:space="preserve"> </w:t>
      </w:r>
      <w:r>
        <w:rPr>
          <w:color w:val="000101"/>
          <w:sz w:val="28"/>
        </w:rPr>
        <w:t>chest</w:t>
      </w:r>
      <w:r>
        <w:rPr>
          <w:color w:val="000101"/>
          <w:spacing w:val="-21"/>
          <w:sz w:val="28"/>
        </w:rPr>
        <w:t xml:space="preserve"> </w:t>
      </w:r>
      <w:r>
        <w:rPr>
          <w:color w:val="000101"/>
          <w:sz w:val="28"/>
        </w:rPr>
        <w:t>X-ray</w:t>
      </w:r>
      <w:r>
        <w:rPr>
          <w:color w:val="000101"/>
          <w:spacing w:val="-21"/>
          <w:sz w:val="28"/>
        </w:rPr>
        <w:t xml:space="preserve"> </w:t>
      </w:r>
      <w:r>
        <w:rPr>
          <w:color w:val="000101"/>
          <w:sz w:val="28"/>
        </w:rPr>
        <w:t>image</w:t>
      </w:r>
      <w:r>
        <w:rPr>
          <w:color w:val="000101"/>
          <w:spacing w:val="-22"/>
          <w:sz w:val="28"/>
        </w:rPr>
        <w:t xml:space="preserve"> </w:t>
      </w:r>
      <w:r>
        <w:rPr>
          <w:color w:val="000101"/>
          <w:sz w:val="28"/>
        </w:rPr>
        <w:t>dataset</w:t>
      </w:r>
      <w:r>
        <w:rPr>
          <w:color w:val="000101"/>
          <w:spacing w:val="-21"/>
          <w:sz w:val="28"/>
        </w:rPr>
        <w:t xml:space="preserve"> </w:t>
      </w:r>
      <w:r>
        <w:rPr>
          <w:color w:val="000101"/>
          <w:sz w:val="28"/>
        </w:rPr>
        <w:t>that</w:t>
      </w:r>
      <w:r>
        <w:rPr>
          <w:color w:val="000101"/>
          <w:spacing w:val="-21"/>
          <w:sz w:val="28"/>
        </w:rPr>
        <w:t xml:space="preserve"> </w:t>
      </w:r>
      <w:r>
        <w:rPr>
          <w:color w:val="000101"/>
          <w:sz w:val="28"/>
        </w:rPr>
        <w:t>was</w:t>
      </w:r>
      <w:r>
        <w:rPr>
          <w:color w:val="000101"/>
          <w:spacing w:val="-19"/>
          <w:sz w:val="28"/>
        </w:rPr>
        <w:t xml:space="preserve"> </w:t>
      </w:r>
      <w:r>
        <w:rPr>
          <w:color w:val="000101"/>
          <w:sz w:val="28"/>
        </w:rPr>
        <w:t>collected from 6/2017 to 3/2018 at An Binh Hospital, HCM, VN (AB-CXR-Database). Each component of the Multi-CNN is a convolutional neural network that is developed base on ConvnetJS library. The output of the proposed model is Normal/Abno</w:t>
      </w:r>
      <w:r>
        <w:rPr>
          <w:color w:val="000101"/>
          <w:sz w:val="28"/>
        </w:rPr>
        <w:t>rmal density. In this paper, we also propose a method for synthesizing the results of the components of the model which we are called Fusion rules. The experimental results 96% in our x-rays image dataset showed the feasibility of a proposed Multi-CNNs</w:t>
      </w:r>
      <w:r>
        <w:rPr>
          <w:color w:val="000101"/>
          <w:spacing w:val="-9"/>
          <w:sz w:val="28"/>
        </w:rPr>
        <w:t xml:space="preserve"> </w:t>
      </w:r>
      <w:r>
        <w:rPr>
          <w:color w:val="000101"/>
          <w:sz w:val="28"/>
        </w:rPr>
        <w:t>mod</w:t>
      </w:r>
      <w:r>
        <w:rPr>
          <w:color w:val="000101"/>
          <w:sz w:val="28"/>
        </w:rPr>
        <w:t>el.</w:t>
      </w:r>
    </w:p>
    <w:p w:rsidR="00687A53" w:rsidRDefault="00687A53">
      <w:pPr>
        <w:jc w:val="both"/>
        <w:rPr>
          <w:sz w:val="28"/>
        </w:rPr>
        <w:sectPr w:rsidR="00687A53">
          <w:pgSz w:w="11910" w:h="16840"/>
          <w:pgMar w:top="1360" w:right="780" w:bottom="280" w:left="1200" w:header="720" w:footer="720" w:gutter="0"/>
          <w:cols w:space="720"/>
        </w:sectPr>
      </w:pPr>
    </w:p>
    <w:p w:rsidR="00687A53" w:rsidRDefault="00217D6E">
      <w:pPr>
        <w:spacing w:before="61"/>
        <w:ind w:left="240" w:right="654"/>
        <w:jc w:val="both"/>
        <w:rPr>
          <w:sz w:val="28"/>
        </w:rPr>
      </w:pPr>
      <w:r>
        <w:rPr>
          <w:b/>
          <w:sz w:val="28"/>
        </w:rPr>
        <w:t xml:space="preserve">Methodology: </w:t>
      </w:r>
      <w:r>
        <w:rPr>
          <w:color w:val="000101"/>
          <w:sz w:val="28"/>
        </w:rPr>
        <w:t>There are many classification methods is proposed to solve this problem. At present, popular methods for solving image classification problems, such as K-Mean, K-NN, deep neural network, Support Vector Machine (SVM). One of the popular approaches is used m</w:t>
      </w:r>
      <w:r>
        <w:rPr>
          <w:color w:val="000101"/>
          <w:sz w:val="28"/>
        </w:rPr>
        <w:t>ethod of Artificial Neural Networks for pattern</w:t>
      </w:r>
      <w:r>
        <w:rPr>
          <w:color w:val="000101"/>
          <w:spacing w:val="-13"/>
          <w:sz w:val="28"/>
        </w:rPr>
        <w:t xml:space="preserve"> </w:t>
      </w:r>
      <w:r>
        <w:rPr>
          <w:color w:val="000101"/>
          <w:sz w:val="28"/>
        </w:rPr>
        <w:t>classification</w:t>
      </w:r>
      <w:r>
        <w:rPr>
          <w:color w:val="000101"/>
          <w:spacing w:val="-15"/>
          <w:sz w:val="28"/>
        </w:rPr>
        <w:t xml:space="preserve"> </w:t>
      </w:r>
      <w:r>
        <w:rPr>
          <w:color w:val="000101"/>
          <w:sz w:val="28"/>
        </w:rPr>
        <w:t>problem.</w:t>
      </w:r>
      <w:r>
        <w:rPr>
          <w:color w:val="000101"/>
          <w:spacing w:val="-14"/>
          <w:sz w:val="28"/>
        </w:rPr>
        <w:t xml:space="preserve"> </w:t>
      </w:r>
      <w:r>
        <w:rPr>
          <w:color w:val="000101"/>
          <w:sz w:val="28"/>
        </w:rPr>
        <w:t>Convolutional</w:t>
      </w:r>
      <w:r>
        <w:rPr>
          <w:color w:val="000101"/>
          <w:spacing w:val="-15"/>
          <w:sz w:val="28"/>
        </w:rPr>
        <w:t xml:space="preserve"> </w:t>
      </w:r>
      <w:r>
        <w:rPr>
          <w:color w:val="000101"/>
          <w:sz w:val="28"/>
        </w:rPr>
        <w:t>neural</w:t>
      </w:r>
      <w:r>
        <w:rPr>
          <w:color w:val="000101"/>
          <w:spacing w:val="-13"/>
          <w:sz w:val="28"/>
        </w:rPr>
        <w:t xml:space="preserve"> </w:t>
      </w:r>
      <w:r>
        <w:rPr>
          <w:color w:val="000101"/>
          <w:sz w:val="28"/>
        </w:rPr>
        <w:t>network</w:t>
      </w:r>
      <w:r>
        <w:rPr>
          <w:color w:val="000101"/>
          <w:spacing w:val="-12"/>
          <w:sz w:val="28"/>
        </w:rPr>
        <w:t xml:space="preserve"> </w:t>
      </w:r>
      <w:r>
        <w:rPr>
          <w:color w:val="000101"/>
          <w:sz w:val="28"/>
        </w:rPr>
        <w:t>(CNN)</w:t>
      </w:r>
      <w:r>
        <w:rPr>
          <w:color w:val="000101"/>
          <w:spacing w:val="-13"/>
          <w:sz w:val="28"/>
        </w:rPr>
        <w:t xml:space="preserve"> </w:t>
      </w:r>
      <w:r>
        <w:rPr>
          <w:color w:val="000101"/>
          <w:sz w:val="28"/>
        </w:rPr>
        <w:t>is</w:t>
      </w:r>
      <w:r>
        <w:rPr>
          <w:color w:val="000101"/>
          <w:spacing w:val="-12"/>
          <w:sz w:val="28"/>
        </w:rPr>
        <w:t xml:space="preserve"> </w:t>
      </w:r>
      <w:r>
        <w:rPr>
          <w:color w:val="000101"/>
          <w:sz w:val="28"/>
        </w:rPr>
        <w:t>one</w:t>
      </w:r>
      <w:r>
        <w:rPr>
          <w:color w:val="000101"/>
          <w:spacing w:val="-13"/>
          <w:sz w:val="28"/>
        </w:rPr>
        <w:t xml:space="preserve"> </w:t>
      </w:r>
      <w:r>
        <w:rPr>
          <w:color w:val="000101"/>
          <w:sz w:val="28"/>
        </w:rPr>
        <w:t>of</w:t>
      </w:r>
      <w:r>
        <w:rPr>
          <w:color w:val="000101"/>
          <w:spacing w:val="-13"/>
          <w:sz w:val="28"/>
        </w:rPr>
        <w:t xml:space="preserve"> </w:t>
      </w:r>
      <w:r>
        <w:rPr>
          <w:color w:val="000101"/>
          <w:sz w:val="28"/>
        </w:rPr>
        <w:t xml:space="preserve">the deep learning models that </w:t>
      </w:r>
      <w:proofErr w:type="gramStart"/>
      <w:r>
        <w:rPr>
          <w:color w:val="000101"/>
          <w:sz w:val="28"/>
        </w:rPr>
        <w:t>has</w:t>
      </w:r>
      <w:proofErr w:type="gramEnd"/>
      <w:r>
        <w:rPr>
          <w:color w:val="000101"/>
          <w:sz w:val="28"/>
        </w:rPr>
        <w:t xml:space="preserve"> garnered much interest from researchers in recent years. It's used a lot of in image classification, imag</w:t>
      </w:r>
      <w:r>
        <w:rPr>
          <w:color w:val="000101"/>
          <w:sz w:val="28"/>
        </w:rPr>
        <w:t>e recognition, language translate, medical diagnostics, and many other domains, etc. and giving a result with high</w:t>
      </w:r>
      <w:r>
        <w:rPr>
          <w:color w:val="000101"/>
          <w:spacing w:val="1"/>
          <w:sz w:val="28"/>
        </w:rPr>
        <w:t xml:space="preserve"> </w:t>
      </w:r>
      <w:r>
        <w:rPr>
          <w:color w:val="000101"/>
          <w:sz w:val="28"/>
        </w:rPr>
        <w:t>accuracy.</w:t>
      </w:r>
    </w:p>
    <w:p w:rsidR="00687A53" w:rsidRDefault="00217D6E">
      <w:pPr>
        <w:ind w:left="240" w:right="656"/>
        <w:jc w:val="both"/>
        <w:rPr>
          <w:sz w:val="28"/>
        </w:rPr>
      </w:pPr>
      <w:r>
        <w:rPr>
          <w:color w:val="000101"/>
          <w:sz w:val="28"/>
        </w:rPr>
        <w:t>Therefore, in this paper, they have proposed a model called Multi-CNNs based on convolutional neural network. In this paper, we als</w:t>
      </w:r>
      <w:r>
        <w:rPr>
          <w:color w:val="000101"/>
          <w:sz w:val="28"/>
        </w:rPr>
        <w:t>o propose a method for synthesizing the results of the components of the model which we are called Fusion rules. The experimental results 96% in our x-rays image dataset showed the feasibility of a proposed Multi- CNNs model.</w:t>
      </w:r>
    </w:p>
    <w:p w:rsidR="00687A53" w:rsidRDefault="00687A53">
      <w:pPr>
        <w:pStyle w:val="BodyText"/>
        <w:spacing w:before="1"/>
        <w:rPr>
          <w:sz w:val="28"/>
        </w:rPr>
      </w:pPr>
    </w:p>
    <w:p w:rsidR="00687A53" w:rsidRDefault="00217D6E">
      <w:pPr>
        <w:ind w:left="240" w:right="676"/>
        <w:rPr>
          <w:sz w:val="28"/>
        </w:rPr>
      </w:pPr>
      <w:r>
        <w:rPr>
          <w:b/>
          <w:color w:val="000101"/>
          <w:sz w:val="28"/>
        </w:rPr>
        <w:t xml:space="preserve">Conclusion: </w:t>
      </w:r>
      <w:r>
        <w:rPr>
          <w:color w:val="000101"/>
          <w:sz w:val="28"/>
        </w:rPr>
        <w:t>In this research, we proposed Multi-CNNs model and a method for synthesizing the results of the components of the model which we are called fusion rules. The proposed Multi-CNNs model consists of three components: CNN 128F, CNN 64L, and CNN 64R. These comp</w:t>
      </w:r>
      <w:r>
        <w:rPr>
          <w:color w:val="000101"/>
          <w:sz w:val="28"/>
        </w:rPr>
        <w:t>onents are developed based on CNN. The proposed model used the association fusion rule in order to combine the results. The fusion rules process to integrate the results in 8 cases to make the final conclusion of the Multi-CNNs classification</w:t>
      </w:r>
      <w:r>
        <w:rPr>
          <w:color w:val="000101"/>
          <w:spacing w:val="-9"/>
          <w:sz w:val="28"/>
        </w:rPr>
        <w:t xml:space="preserve"> </w:t>
      </w:r>
      <w:r>
        <w:rPr>
          <w:color w:val="000101"/>
          <w:sz w:val="28"/>
        </w:rPr>
        <w:t>model.</w:t>
      </w:r>
    </w:p>
    <w:p w:rsidR="00687A53" w:rsidRDefault="00687A53">
      <w:pPr>
        <w:pStyle w:val="BodyText"/>
        <w:spacing w:before="1"/>
        <w:rPr>
          <w:sz w:val="28"/>
        </w:rPr>
      </w:pPr>
    </w:p>
    <w:p w:rsidR="00687A53" w:rsidRDefault="00217D6E">
      <w:pPr>
        <w:pStyle w:val="ListParagraph"/>
        <w:numPr>
          <w:ilvl w:val="1"/>
          <w:numId w:val="4"/>
        </w:numPr>
        <w:tabs>
          <w:tab w:val="left" w:pos="660"/>
        </w:tabs>
        <w:spacing w:before="1"/>
        <w:ind w:left="660" w:hanging="420"/>
        <w:rPr>
          <w:color w:val="000101"/>
          <w:sz w:val="28"/>
        </w:rPr>
      </w:pPr>
      <w:r>
        <w:rPr>
          <w:color w:val="000101"/>
          <w:sz w:val="28"/>
        </w:rPr>
        <w:t>EXPER</w:t>
      </w:r>
      <w:r>
        <w:rPr>
          <w:color w:val="000101"/>
          <w:sz w:val="28"/>
        </w:rPr>
        <w:t>IMENTAL PROCEDURE</w:t>
      </w:r>
    </w:p>
    <w:p w:rsidR="00687A53" w:rsidRDefault="00217D6E">
      <w:pPr>
        <w:pStyle w:val="BodyText"/>
        <w:ind w:left="240"/>
        <w:rPr>
          <w:sz w:val="20"/>
        </w:rPr>
      </w:pPr>
      <w:r>
        <w:rPr>
          <w:noProof/>
          <w:sz w:val="20"/>
          <w:lang w:val="en-IN" w:eastAsia="en-IN" w:bidi="ar-SA"/>
        </w:rPr>
        <w:drawing>
          <wp:inline distT="0" distB="0" distL="0" distR="0">
            <wp:extent cx="5639383" cy="317182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639383" cy="3171825"/>
                    </a:xfrm>
                    <a:prstGeom prst="rect">
                      <a:avLst/>
                    </a:prstGeom>
                  </pic:spPr>
                </pic:pic>
              </a:graphicData>
            </a:graphic>
          </wp:inline>
        </w:drawing>
      </w:r>
    </w:p>
    <w:p w:rsidR="00687A53" w:rsidRDefault="00217D6E">
      <w:pPr>
        <w:spacing w:before="81"/>
        <w:ind w:left="310"/>
        <w:rPr>
          <w:sz w:val="28"/>
        </w:rPr>
      </w:pPr>
      <w:r>
        <w:rPr>
          <w:color w:val="000101"/>
          <w:sz w:val="28"/>
        </w:rPr>
        <w:t>Fig 1</w:t>
      </w:r>
    </w:p>
    <w:p w:rsidR="00687A53" w:rsidRDefault="00687A53">
      <w:pPr>
        <w:rPr>
          <w:sz w:val="28"/>
        </w:rPr>
        <w:sectPr w:rsidR="00687A53">
          <w:pgSz w:w="11910" w:h="16840"/>
          <w:pgMar w:top="1360" w:right="780" w:bottom="280" w:left="1200" w:header="720" w:footer="720" w:gutter="0"/>
          <w:cols w:space="720"/>
        </w:sectPr>
      </w:pPr>
    </w:p>
    <w:p w:rsidR="00687A53" w:rsidRDefault="00217D6E">
      <w:pPr>
        <w:pStyle w:val="BodyText"/>
        <w:ind w:left="400"/>
        <w:rPr>
          <w:sz w:val="20"/>
        </w:rPr>
      </w:pPr>
      <w:r>
        <w:rPr>
          <w:noProof/>
          <w:sz w:val="20"/>
          <w:lang w:val="en-IN" w:eastAsia="en-IN" w:bidi="ar-SA"/>
        </w:rPr>
        <w:drawing>
          <wp:inline distT="0" distB="0" distL="0" distR="0">
            <wp:extent cx="4788598" cy="3357086"/>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4788598" cy="3357086"/>
                    </a:xfrm>
                    <a:prstGeom prst="rect">
                      <a:avLst/>
                    </a:prstGeom>
                  </pic:spPr>
                </pic:pic>
              </a:graphicData>
            </a:graphic>
          </wp:inline>
        </w:drawing>
      </w:r>
    </w:p>
    <w:p w:rsidR="00687A53" w:rsidRDefault="00687A53">
      <w:pPr>
        <w:pStyle w:val="BodyText"/>
        <w:rPr>
          <w:sz w:val="20"/>
        </w:rPr>
      </w:pPr>
    </w:p>
    <w:p w:rsidR="00687A53" w:rsidRDefault="00217D6E">
      <w:pPr>
        <w:spacing w:before="226"/>
        <w:ind w:left="115" w:right="714"/>
        <w:jc w:val="center"/>
        <w:rPr>
          <w:sz w:val="28"/>
        </w:rPr>
      </w:pPr>
      <w:r>
        <w:rPr>
          <w:color w:val="000101"/>
          <w:sz w:val="28"/>
        </w:rPr>
        <w:t>Fig 2</w:t>
      </w: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217D6E">
      <w:pPr>
        <w:pStyle w:val="BodyText"/>
        <w:rPr>
          <w:sz w:val="20"/>
        </w:rPr>
      </w:pPr>
      <w:r>
        <w:rPr>
          <w:noProof/>
          <w:lang w:val="en-IN" w:eastAsia="en-IN" w:bidi="ar-SA"/>
        </w:rPr>
        <w:drawing>
          <wp:anchor distT="0" distB="0" distL="0" distR="0" simplePos="0" relativeHeight="251659264" behindDoc="0" locked="0" layoutInCell="1" allowOverlap="1">
            <wp:simplePos x="0" y="0"/>
            <wp:positionH relativeFrom="page">
              <wp:posOffset>998020</wp:posOffset>
            </wp:positionH>
            <wp:positionV relativeFrom="paragraph">
              <wp:posOffset>171202</wp:posOffset>
            </wp:positionV>
            <wp:extent cx="4441736" cy="3155156"/>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4441736" cy="3155156"/>
                    </a:xfrm>
                    <a:prstGeom prst="rect">
                      <a:avLst/>
                    </a:prstGeom>
                  </pic:spPr>
                </pic:pic>
              </a:graphicData>
            </a:graphic>
          </wp:anchor>
        </w:drawing>
      </w:r>
    </w:p>
    <w:p w:rsidR="00687A53" w:rsidRDefault="00217D6E">
      <w:pPr>
        <w:spacing w:before="102"/>
        <w:ind w:left="1160" w:right="2460"/>
        <w:jc w:val="center"/>
        <w:rPr>
          <w:sz w:val="28"/>
        </w:rPr>
      </w:pPr>
      <w:r>
        <w:rPr>
          <w:color w:val="000101"/>
          <w:sz w:val="28"/>
        </w:rPr>
        <w:t>Fig 3</w:t>
      </w:r>
    </w:p>
    <w:p w:rsidR="00687A53" w:rsidRDefault="00687A53">
      <w:pPr>
        <w:jc w:val="center"/>
        <w:rPr>
          <w:sz w:val="28"/>
        </w:rPr>
        <w:sectPr w:rsidR="00687A53">
          <w:pgSz w:w="11910" w:h="16840"/>
          <w:pgMar w:top="1560" w:right="780" w:bottom="280" w:left="1200" w:header="720" w:footer="720" w:gutter="0"/>
          <w:cols w:space="720"/>
        </w:sectPr>
      </w:pPr>
    </w:p>
    <w:p w:rsidR="00687A53" w:rsidRDefault="00687A53">
      <w:pPr>
        <w:pStyle w:val="BodyText"/>
        <w:spacing w:before="3"/>
        <w:rPr>
          <w:sz w:val="14"/>
        </w:rPr>
      </w:pPr>
    </w:p>
    <w:p w:rsidR="00687A53" w:rsidRDefault="00217D6E">
      <w:pPr>
        <w:pStyle w:val="BodyText"/>
        <w:ind w:left="240"/>
        <w:rPr>
          <w:sz w:val="20"/>
        </w:rPr>
      </w:pPr>
      <w:r>
        <w:rPr>
          <w:noProof/>
          <w:sz w:val="20"/>
          <w:lang w:val="en-IN" w:eastAsia="en-IN" w:bidi="ar-SA"/>
        </w:rPr>
        <w:drawing>
          <wp:inline distT="0" distB="0" distL="0" distR="0">
            <wp:extent cx="5638938" cy="317182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5638938" cy="3171825"/>
                    </a:xfrm>
                    <a:prstGeom prst="rect">
                      <a:avLst/>
                    </a:prstGeom>
                  </pic:spPr>
                </pic:pic>
              </a:graphicData>
            </a:graphic>
          </wp:inline>
        </w:drawing>
      </w:r>
    </w:p>
    <w:p w:rsidR="00687A53" w:rsidRDefault="00217D6E">
      <w:pPr>
        <w:spacing w:before="83"/>
        <w:ind w:left="299" w:right="714"/>
        <w:jc w:val="center"/>
        <w:rPr>
          <w:sz w:val="28"/>
        </w:rPr>
      </w:pPr>
      <w:r>
        <w:rPr>
          <w:color w:val="000101"/>
          <w:sz w:val="28"/>
        </w:rPr>
        <w:t>Fig</w:t>
      </w:r>
      <w:r>
        <w:rPr>
          <w:color w:val="000101"/>
          <w:spacing w:val="-2"/>
          <w:sz w:val="28"/>
        </w:rPr>
        <w:t xml:space="preserve"> </w:t>
      </w:r>
      <w:r>
        <w:rPr>
          <w:color w:val="000101"/>
          <w:sz w:val="28"/>
        </w:rPr>
        <w:t>4</w:t>
      </w: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217D6E">
      <w:pPr>
        <w:pStyle w:val="BodyText"/>
        <w:spacing w:before="6"/>
        <w:rPr>
          <w:sz w:val="21"/>
        </w:rPr>
      </w:pPr>
      <w:r>
        <w:rPr>
          <w:noProof/>
          <w:lang w:val="en-IN" w:eastAsia="en-IN" w:bidi="ar-SA"/>
        </w:rPr>
        <w:drawing>
          <wp:anchor distT="0" distB="0" distL="0" distR="0" simplePos="0" relativeHeight="2" behindDoc="0" locked="0" layoutInCell="1" allowOverlap="1">
            <wp:simplePos x="0" y="0"/>
            <wp:positionH relativeFrom="page">
              <wp:posOffset>828675</wp:posOffset>
            </wp:positionH>
            <wp:positionV relativeFrom="paragraph">
              <wp:posOffset>182184</wp:posOffset>
            </wp:positionV>
            <wp:extent cx="5638938" cy="317182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5638938" cy="3171825"/>
                    </a:xfrm>
                    <a:prstGeom prst="rect">
                      <a:avLst/>
                    </a:prstGeom>
                  </pic:spPr>
                </pic:pic>
              </a:graphicData>
            </a:graphic>
          </wp:anchor>
        </w:drawing>
      </w:r>
    </w:p>
    <w:p w:rsidR="00687A53" w:rsidRDefault="00217D6E">
      <w:pPr>
        <w:spacing w:before="55"/>
        <w:ind w:left="299" w:right="714"/>
        <w:jc w:val="center"/>
        <w:rPr>
          <w:sz w:val="28"/>
        </w:rPr>
      </w:pPr>
      <w:r>
        <w:rPr>
          <w:color w:val="000101"/>
          <w:sz w:val="28"/>
        </w:rPr>
        <w:t>Fig</w:t>
      </w:r>
      <w:r>
        <w:rPr>
          <w:color w:val="000101"/>
          <w:spacing w:val="-2"/>
          <w:sz w:val="28"/>
        </w:rPr>
        <w:t xml:space="preserve"> </w:t>
      </w:r>
      <w:r>
        <w:rPr>
          <w:color w:val="000101"/>
          <w:sz w:val="28"/>
        </w:rPr>
        <w:t>5</w:t>
      </w:r>
    </w:p>
    <w:p w:rsidR="00687A53" w:rsidRDefault="00687A53">
      <w:pPr>
        <w:jc w:val="center"/>
        <w:rPr>
          <w:sz w:val="28"/>
        </w:rPr>
        <w:sectPr w:rsidR="00687A53">
          <w:pgSz w:w="11910" w:h="16840"/>
          <w:pgMar w:top="1580" w:right="780" w:bottom="280" w:left="1200" w:header="720" w:footer="720" w:gutter="0"/>
          <w:cols w:space="720"/>
        </w:sectPr>
      </w:pPr>
    </w:p>
    <w:p w:rsidR="00687A53" w:rsidRDefault="00217D6E">
      <w:pPr>
        <w:pStyle w:val="BodyText"/>
        <w:ind w:left="240"/>
        <w:rPr>
          <w:sz w:val="20"/>
        </w:rPr>
      </w:pPr>
      <w:r>
        <w:rPr>
          <w:noProof/>
          <w:sz w:val="20"/>
          <w:lang w:val="en-IN" w:eastAsia="en-IN" w:bidi="ar-SA"/>
        </w:rPr>
        <w:drawing>
          <wp:inline distT="0" distB="0" distL="0" distR="0">
            <wp:extent cx="5638938" cy="3171825"/>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5638938" cy="3171825"/>
                    </a:xfrm>
                    <a:prstGeom prst="rect">
                      <a:avLst/>
                    </a:prstGeom>
                  </pic:spPr>
                </pic:pic>
              </a:graphicData>
            </a:graphic>
          </wp:inline>
        </w:drawing>
      </w:r>
    </w:p>
    <w:p w:rsidR="00687A53" w:rsidRDefault="00217D6E">
      <w:pPr>
        <w:spacing w:before="86"/>
        <w:ind w:left="299" w:right="714"/>
        <w:jc w:val="center"/>
        <w:rPr>
          <w:sz w:val="28"/>
        </w:rPr>
      </w:pPr>
      <w:r>
        <w:rPr>
          <w:color w:val="000101"/>
          <w:sz w:val="28"/>
        </w:rPr>
        <w:t>Fig</w:t>
      </w:r>
      <w:r>
        <w:rPr>
          <w:color w:val="000101"/>
          <w:spacing w:val="-2"/>
          <w:sz w:val="28"/>
        </w:rPr>
        <w:t xml:space="preserve"> </w:t>
      </w:r>
      <w:r>
        <w:rPr>
          <w:color w:val="000101"/>
          <w:sz w:val="28"/>
        </w:rPr>
        <w:t>6</w:t>
      </w: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687A53">
      <w:pPr>
        <w:pStyle w:val="BodyText"/>
        <w:rPr>
          <w:sz w:val="20"/>
        </w:rPr>
      </w:pPr>
    </w:p>
    <w:p w:rsidR="00687A53" w:rsidRDefault="00217D6E">
      <w:pPr>
        <w:pStyle w:val="BodyText"/>
        <w:rPr>
          <w:sz w:val="22"/>
        </w:rPr>
      </w:pPr>
      <w:r>
        <w:rPr>
          <w:noProof/>
          <w:lang w:val="en-IN" w:eastAsia="en-IN" w:bidi="ar-SA"/>
        </w:rPr>
        <w:drawing>
          <wp:anchor distT="0" distB="0" distL="0" distR="0" simplePos="0" relativeHeight="3" behindDoc="0" locked="0" layoutInCell="1" allowOverlap="1">
            <wp:simplePos x="0" y="0"/>
            <wp:positionH relativeFrom="page">
              <wp:posOffset>914400</wp:posOffset>
            </wp:positionH>
            <wp:positionV relativeFrom="paragraph">
              <wp:posOffset>185778</wp:posOffset>
            </wp:positionV>
            <wp:extent cx="5638938" cy="317182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5638938" cy="3171825"/>
                    </a:xfrm>
                    <a:prstGeom prst="rect">
                      <a:avLst/>
                    </a:prstGeom>
                  </pic:spPr>
                </pic:pic>
              </a:graphicData>
            </a:graphic>
          </wp:anchor>
        </w:drawing>
      </w:r>
    </w:p>
    <w:p w:rsidR="00687A53" w:rsidRDefault="00217D6E">
      <w:pPr>
        <w:spacing w:before="56"/>
        <w:ind w:left="299" w:right="714"/>
        <w:jc w:val="center"/>
        <w:rPr>
          <w:sz w:val="28"/>
        </w:rPr>
      </w:pPr>
      <w:r>
        <w:rPr>
          <w:color w:val="000101"/>
          <w:sz w:val="28"/>
        </w:rPr>
        <w:t>Fig</w:t>
      </w:r>
      <w:r>
        <w:rPr>
          <w:color w:val="000101"/>
          <w:spacing w:val="-2"/>
          <w:sz w:val="28"/>
        </w:rPr>
        <w:t xml:space="preserve"> </w:t>
      </w:r>
      <w:r>
        <w:rPr>
          <w:color w:val="000101"/>
          <w:sz w:val="28"/>
        </w:rPr>
        <w:t>7</w:t>
      </w:r>
    </w:p>
    <w:p w:rsidR="00687A53" w:rsidRDefault="00687A53">
      <w:pPr>
        <w:jc w:val="center"/>
        <w:rPr>
          <w:sz w:val="28"/>
        </w:rPr>
        <w:sectPr w:rsidR="00687A53">
          <w:pgSz w:w="11910" w:h="16840"/>
          <w:pgMar w:top="1420" w:right="780" w:bottom="280" w:left="1200" w:header="720" w:footer="720" w:gutter="0"/>
          <w:cols w:space="720"/>
        </w:sectPr>
      </w:pPr>
    </w:p>
    <w:p w:rsidR="00687A53" w:rsidRDefault="00687A53">
      <w:pPr>
        <w:pStyle w:val="BodyText"/>
        <w:spacing w:before="2"/>
        <w:rPr>
          <w:sz w:val="27"/>
        </w:rPr>
      </w:pPr>
    </w:p>
    <w:p w:rsidR="00687A53" w:rsidRDefault="00217D6E">
      <w:pPr>
        <w:pStyle w:val="BodyText"/>
        <w:ind w:left="499"/>
        <w:rPr>
          <w:sz w:val="20"/>
        </w:rPr>
      </w:pPr>
      <w:r>
        <w:rPr>
          <w:noProof/>
          <w:sz w:val="20"/>
          <w:lang w:val="en-IN" w:eastAsia="en-IN" w:bidi="ar-SA"/>
        </w:rPr>
        <w:drawing>
          <wp:inline distT="0" distB="0" distL="0" distR="0">
            <wp:extent cx="5496457" cy="8006524"/>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5496457" cy="8006524"/>
                    </a:xfrm>
                    <a:prstGeom prst="rect">
                      <a:avLst/>
                    </a:prstGeom>
                  </pic:spPr>
                </pic:pic>
              </a:graphicData>
            </a:graphic>
          </wp:inline>
        </w:drawing>
      </w:r>
    </w:p>
    <w:p w:rsidR="00687A53" w:rsidRDefault="00687A53">
      <w:pPr>
        <w:pStyle w:val="BodyText"/>
        <w:spacing w:before="6"/>
        <w:rPr>
          <w:sz w:val="14"/>
        </w:rPr>
      </w:pPr>
    </w:p>
    <w:p w:rsidR="00687A53" w:rsidRDefault="00217D6E">
      <w:pPr>
        <w:spacing w:before="89"/>
        <w:ind w:left="299" w:right="714"/>
        <w:jc w:val="center"/>
        <w:rPr>
          <w:sz w:val="28"/>
        </w:rPr>
      </w:pPr>
      <w:r>
        <w:rPr>
          <w:sz w:val="28"/>
        </w:rPr>
        <w:t>Fig 8</w:t>
      </w:r>
    </w:p>
    <w:p w:rsidR="00687A53" w:rsidRDefault="00687A53">
      <w:pPr>
        <w:jc w:val="center"/>
        <w:rPr>
          <w:sz w:val="28"/>
        </w:rPr>
        <w:sectPr w:rsidR="00687A53">
          <w:pgSz w:w="11910" w:h="16840"/>
          <w:pgMar w:top="1580" w:right="780" w:bottom="280" w:left="1200" w:header="720" w:footer="720" w:gutter="0"/>
          <w:cols w:space="720"/>
        </w:sectPr>
      </w:pPr>
    </w:p>
    <w:p w:rsidR="00687A53" w:rsidRDefault="00217D6E">
      <w:pPr>
        <w:pStyle w:val="Heading1"/>
        <w:spacing w:before="61"/>
        <w:ind w:firstLine="0"/>
      </w:pPr>
      <w:r>
        <w:t>3. RESULTS AND DISSCUSSION</w:t>
      </w:r>
    </w:p>
    <w:p w:rsidR="00687A53" w:rsidRDefault="00217D6E">
      <w:pPr>
        <w:pStyle w:val="BodyText"/>
        <w:spacing w:before="8"/>
        <w:rPr>
          <w:b/>
          <w:sz w:val="24"/>
        </w:rPr>
      </w:pPr>
      <w:r>
        <w:rPr>
          <w:noProof/>
          <w:lang w:val="en-IN" w:eastAsia="en-IN" w:bidi="ar-SA"/>
        </w:rPr>
        <w:drawing>
          <wp:anchor distT="0" distB="0" distL="0" distR="0" simplePos="0" relativeHeight="4" behindDoc="0" locked="0" layoutInCell="1" allowOverlap="1">
            <wp:simplePos x="0" y="0"/>
            <wp:positionH relativeFrom="page">
              <wp:posOffset>914400</wp:posOffset>
            </wp:positionH>
            <wp:positionV relativeFrom="paragraph">
              <wp:posOffset>205381</wp:posOffset>
            </wp:positionV>
            <wp:extent cx="5640049" cy="317182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5640049" cy="3171825"/>
                    </a:xfrm>
                    <a:prstGeom prst="rect">
                      <a:avLst/>
                    </a:prstGeom>
                  </pic:spPr>
                </pic:pic>
              </a:graphicData>
            </a:graphic>
          </wp:anchor>
        </w:drawing>
      </w:r>
    </w:p>
    <w:p w:rsidR="00687A53" w:rsidRDefault="00217D6E">
      <w:pPr>
        <w:pStyle w:val="BodyText"/>
        <w:spacing w:before="52"/>
        <w:ind w:left="226" w:right="714"/>
        <w:jc w:val="center"/>
      </w:pPr>
      <w:r>
        <w:t>Fig 9</w:t>
      </w:r>
    </w:p>
    <w:p w:rsidR="00687A53" w:rsidRDefault="00217D6E">
      <w:pPr>
        <w:pStyle w:val="BodyText"/>
        <w:spacing w:before="7"/>
        <w:rPr>
          <w:sz w:val="28"/>
        </w:rPr>
      </w:pPr>
      <w:r>
        <w:rPr>
          <w:noProof/>
          <w:lang w:val="en-IN" w:eastAsia="en-IN" w:bidi="ar-SA"/>
        </w:rPr>
        <w:drawing>
          <wp:anchor distT="0" distB="0" distL="0" distR="0" simplePos="0" relativeHeight="5" behindDoc="0" locked="0" layoutInCell="1" allowOverlap="1">
            <wp:simplePos x="0" y="0"/>
            <wp:positionH relativeFrom="page">
              <wp:posOffset>914400</wp:posOffset>
            </wp:positionH>
            <wp:positionV relativeFrom="paragraph">
              <wp:posOffset>234207</wp:posOffset>
            </wp:positionV>
            <wp:extent cx="5640049" cy="317182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7" cstate="print"/>
                    <a:stretch>
                      <a:fillRect/>
                    </a:stretch>
                  </pic:blipFill>
                  <pic:spPr>
                    <a:xfrm>
                      <a:off x="0" y="0"/>
                      <a:ext cx="5640049" cy="3171825"/>
                    </a:xfrm>
                    <a:prstGeom prst="rect">
                      <a:avLst/>
                    </a:prstGeom>
                  </pic:spPr>
                </pic:pic>
              </a:graphicData>
            </a:graphic>
          </wp:anchor>
        </w:drawing>
      </w:r>
    </w:p>
    <w:p w:rsidR="00687A53" w:rsidRDefault="00217D6E">
      <w:pPr>
        <w:pStyle w:val="BodyText"/>
        <w:spacing w:before="53"/>
        <w:ind w:left="1160" w:right="2259"/>
        <w:jc w:val="center"/>
      </w:pPr>
      <w:r>
        <w:t>Fig 10</w:t>
      </w:r>
    </w:p>
    <w:p w:rsidR="00687A53" w:rsidRDefault="00687A53">
      <w:pPr>
        <w:jc w:val="center"/>
        <w:sectPr w:rsidR="00687A53">
          <w:pgSz w:w="11910" w:h="16840"/>
          <w:pgMar w:top="1360" w:right="780" w:bottom="280" w:left="1200" w:header="720" w:footer="720" w:gutter="0"/>
          <w:cols w:space="720"/>
        </w:sectPr>
      </w:pPr>
    </w:p>
    <w:p w:rsidR="00687A53" w:rsidRDefault="00217D6E">
      <w:pPr>
        <w:pStyle w:val="BodyText"/>
        <w:ind w:left="240"/>
        <w:rPr>
          <w:sz w:val="20"/>
        </w:rPr>
      </w:pPr>
      <w:r>
        <w:rPr>
          <w:noProof/>
          <w:sz w:val="20"/>
          <w:lang w:val="en-IN" w:eastAsia="en-IN" w:bidi="ar-SA"/>
        </w:rPr>
        <w:drawing>
          <wp:inline distT="0" distB="0" distL="0" distR="0">
            <wp:extent cx="5638938" cy="6343650"/>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 cstate="print"/>
                    <a:stretch>
                      <a:fillRect/>
                    </a:stretch>
                  </pic:blipFill>
                  <pic:spPr>
                    <a:xfrm>
                      <a:off x="0" y="0"/>
                      <a:ext cx="5638938" cy="6343650"/>
                    </a:xfrm>
                    <a:prstGeom prst="rect">
                      <a:avLst/>
                    </a:prstGeom>
                  </pic:spPr>
                </pic:pic>
              </a:graphicData>
            </a:graphic>
          </wp:inline>
        </w:drawing>
      </w:r>
    </w:p>
    <w:p w:rsidR="00687A53" w:rsidRDefault="00687A53">
      <w:pPr>
        <w:pStyle w:val="BodyText"/>
        <w:spacing w:before="9"/>
        <w:rPr>
          <w:sz w:val="6"/>
        </w:rPr>
      </w:pPr>
    </w:p>
    <w:p w:rsidR="00687A53" w:rsidRDefault="00217D6E">
      <w:pPr>
        <w:pStyle w:val="BodyText"/>
        <w:spacing w:before="86"/>
        <w:ind w:left="1160" w:right="2029"/>
        <w:jc w:val="center"/>
      </w:pPr>
      <w:r>
        <w:t>Fig 11</w:t>
      </w:r>
    </w:p>
    <w:p w:rsidR="00687A53" w:rsidRDefault="00687A53">
      <w:pPr>
        <w:jc w:val="center"/>
        <w:sectPr w:rsidR="00687A53">
          <w:pgSz w:w="11910" w:h="16840"/>
          <w:pgMar w:top="1420" w:right="780" w:bottom="280" w:left="1200" w:header="720" w:footer="720" w:gutter="0"/>
          <w:cols w:space="720"/>
        </w:sectPr>
      </w:pPr>
    </w:p>
    <w:p w:rsidR="00687A53" w:rsidRDefault="00217D6E">
      <w:pPr>
        <w:pStyle w:val="BodyText"/>
        <w:ind w:left="240"/>
        <w:rPr>
          <w:sz w:val="20"/>
        </w:rPr>
      </w:pPr>
      <w:r>
        <w:rPr>
          <w:noProof/>
          <w:sz w:val="20"/>
          <w:lang w:val="en-IN" w:eastAsia="en-IN" w:bidi="ar-SA"/>
        </w:rPr>
        <w:drawing>
          <wp:inline distT="0" distB="0" distL="0" distR="0">
            <wp:extent cx="5638938" cy="6343650"/>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9" cstate="print"/>
                    <a:stretch>
                      <a:fillRect/>
                    </a:stretch>
                  </pic:blipFill>
                  <pic:spPr>
                    <a:xfrm>
                      <a:off x="0" y="0"/>
                      <a:ext cx="5638938" cy="6343650"/>
                    </a:xfrm>
                    <a:prstGeom prst="rect">
                      <a:avLst/>
                    </a:prstGeom>
                  </pic:spPr>
                </pic:pic>
              </a:graphicData>
            </a:graphic>
          </wp:inline>
        </w:drawing>
      </w:r>
    </w:p>
    <w:p w:rsidR="00687A53" w:rsidRDefault="00687A53">
      <w:pPr>
        <w:pStyle w:val="BodyText"/>
        <w:spacing w:before="9"/>
        <w:rPr>
          <w:sz w:val="6"/>
        </w:rPr>
      </w:pPr>
    </w:p>
    <w:p w:rsidR="00687A53" w:rsidRDefault="00217D6E">
      <w:pPr>
        <w:pStyle w:val="BodyText"/>
        <w:spacing w:before="86"/>
        <w:ind w:left="1160" w:right="2209"/>
        <w:jc w:val="center"/>
      </w:pPr>
      <w:r>
        <w:t>Fig 12</w:t>
      </w:r>
    </w:p>
    <w:p w:rsidR="00687A53" w:rsidRDefault="00687A53">
      <w:pPr>
        <w:jc w:val="center"/>
        <w:sectPr w:rsidR="00687A53">
          <w:pgSz w:w="11910" w:h="16840"/>
          <w:pgMar w:top="1420" w:right="780" w:bottom="280" w:left="1200" w:header="720" w:footer="720" w:gutter="0"/>
          <w:cols w:space="720"/>
        </w:sectPr>
      </w:pPr>
    </w:p>
    <w:p w:rsidR="00687A53" w:rsidRDefault="00217D6E">
      <w:pPr>
        <w:pStyle w:val="BodyText"/>
        <w:ind w:left="240"/>
        <w:rPr>
          <w:sz w:val="20"/>
        </w:rPr>
      </w:pPr>
      <w:r>
        <w:rPr>
          <w:noProof/>
          <w:sz w:val="20"/>
          <w:lang w:val="en-IN" w:eastAsia="en-IN" w:bidi="ar-SA"/>
        </w:rPr>
        <w:drawing>
          <wp:inline distT="0" distB="0" distL="0" distR="0">
            <wp:extent cx="5638938" cy="63436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cstate="print"/>
                    <a:stretch>
                      <a:fillRect/>
                    </a:stretch>
                  </pic:blipFill>
                  <pic:spPr>
                    <a:xfrm>
                      <a:off x="0" y="0"/>
                      <a:ext cx="5638938" cy="6343650"/>
                    </a:xfrm>
                    <a:prstGeom prst="rect">
                      <a:avLst/>
                    </a:prstGeom>
                  </pic:spPr>
                </pic:pic>
              </a:graphicData>
            </a:graphic>
          </wp:inline>
        </w:drawing>
      </w:r>
    </w:p>
    <w:p w:rsidR="00687A53" w:rsidRDefault="00687A53">
      <w:pPr>
        <w:pStyle w:val="BodyText"/>
        <w:spacing w:before="9"/>
        <w:rPr>
          <w:sz w:val="6"/>
        </w:rPr>
      </w:pPr>
    </w:p>
    <w:p w:rsidR="00687A53" w:rsidRDefault="00217D6E">
      <w:pPr>
        <w:pStyle w:val="BodyText"/>
        <w:spacing w:before="86"/>
        <w:ind w:left="1102" w:right="714"/>
        <w:jc w:val="center"/>
      </w:pPr>
      <w:r>
        <w:t>Fig 13</w:t>
      </w:r>
    </w:p>
    <w:p w:rsidR="00687A53" w:rsidRDefault="00687A53">
      <w:pPr>
        <w:jc w:val="center"/>
        <w:sectPr w:rsidR="00687A53">
          <w:pgSz w:w="11910" w:h="16840"/>
          <w:pgMar w:top="1420" w:right="780" w:bottom="280" w:left="1200" w:header="720" w:footer="720" w:gutter="0"/>
          <w:cols w:space="720"/>
        </w:sectPr>
      </w:pPr>
    </w:p>
    <w:p w:rsidR="00687A53" w:rsidRDefault="00217D6E">
      <w:pPr>
        <w:pStyle w:val="BodyText"/>
        <w:ind w:left="240"/>
        <w:rPr>
          <w:sz w:val="20"/>
        </w:rPr>
      </w:pPr>
      <w:r>
        <w:rPr>
          <w:noProof/>
          <w:sz w:val="20"/>
          <w:lang w:val="en-IN" w:eastAsia="en-IN" w:bidi="ar-SA"/>
        </w:rPr>
        <w:drawing>
          <wp:inline distT="0" distB="0" distL="0" distR="0">
            <wp:extent cx="5638938" cy="6343650"/>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1" cstate="print"/>
                    <a:stretch>
                      <a:fillRect/>
                    </a:stretch>
                  </pic:blipFill>
                  <pic:spPr>
                    <a:xfrm>
                      <a:off x="0" y="0"/>
                      <a:ext cx="5638938" cy="6343650"/>
                    </a:xfrm>
                    <a:prstGeom prst="rect">
                      <a:avLst/>
                    </a:prstGeom>
                  </pic:spPr>
                </pic:pic>
              </a:graphicData>
            </a:graphic>
          </wp:inline>
        </w:drawing>
      </w:r>
    </w:p>
    <w:p w:rsidR="00687A53" w:rsidRDefault="00687A53">
      <w:pPr>
        <w:pStyle w:val="BodyText"/>
        <w:spacing w:before="9"/>
        <w:rPr>
          <w:sz w:val="6"/>
        </w:rPr>
      </w:pPr>
    </w:p>
    <w:p w:rsidR="00687A53" w:rsidRDefault="00217D6E">
      <w:pPr>
        <w:pStyle w:val="BodyText"/>
        <w:spacing w:before="86"/>
        <w:ind w:left="563" w:right="714"/>
        <w:jc w:val="center"/>
      </w:pPr>
      <w:r>
        <w:t>Fig 14</w:t>
      </w:r>
    </w:p>
    <w:p w:rsidR="00687A53" w:rsidRDefault="00687A53">
      <w:pPr>
        <w:jc w:val="center"/>
        <w:sectPr w:rsidR="00687A53">
          <w:pgSz w:w="11910" w:h="16840"/>
          <w:pgMar w:top="1420" w:right="780" w:bottom="280" w:left="1200" w:header="720" w:footer="720" w:gutter="0"/>
          <w:cols w:space="720"/>
        </w:sectPr>
      </w:pPr>
    </w:p>
    <w:p w:rsidR="00687A53" w:rsidRDefault="00217D6E">
      <w:pPr>
        <w:pStyle w:val="BodyText"/>
        <w:ind w:left="240"/>
        <w:rPr>
          <w:sz w:val="20"/>
        </w:rPr>
      </w:pPr>
      <w:r>
        <w:rPr>
          <w:noProof/>
          <w:sz w:val="20"/>
          <w:lang w:val="en-IN" w:eastAsia="en-IN" w:bidi="ar-SA"/>
        </w:rPr>
        <w:drawing>
          <wp:inline distT="0" distB="0" distL="0" distR="0">
            <wp:extent cx="5640049" cy="317182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 cstate="print"/>
                    <a:stretch>
                      <a:fillRect/>
                    </a:stretch>
                  </pic:blipFill>
                  <pic:spPr>
                    <a:xfrm>
                      <a:off x="0" y="0"/>
                      <a:ext cx="5640049" cy="3171825"/>
                    </a:xfrm>
                    <a:prstGeom prst="rect">
                      <a:avLst/>
                    </a:prstGeom>
                  </pic:spPr>
                </pic:pic>
              </a:graphicData>
            </a:graphic>
          </wp:inline>
        </w:drawing>
      </w:r>
    </w:p>
    <w:p w:rsidR="00687A53" w:rsidRDefault="00217D6E">
      <w:pPr>
        <w:pStyle w:val="BodyText"/>
        <w:spacing w:before="81"/>
        <w:ind w:left="563" w:right="714"/>
        <w:jc w:val="center"/>
      </w:pPr>
      <w:r>
        <w:t>Fig 15</w:t>
      </w:r>
    </w:p>
    <w:p w:rsidR="00687A53" w:rsidRDefault="00687A53">
      <w:pPr>
        <w:pStyle w:val="BodyText"/>
        <w:rPr>
          <w:sz w:val="34"/>
        </w:rPr>
      </w:pPr>
    </w:p>
    <w:p w:rsidR="00687A53" w:rsidRDefault="00687A53">
      <w:pPr>
        <w:pStyle w:val="BodyText"/>
        <w:spacing w:before="6"/>
        <w:rPr>
          <w:sz w:val="48"/>
        </w:rPr>
      </w:pPr>
    </w:p>
    <w:p w:rsidR="00687A53" w:rsidRDefault="00217D6E">
      <w:pPr>
        <w:pStyle w:val="BodyText"/>
        <w:ind w:left="638"/>
      </w:pPr>
      <w:r>
        <w:t>SYSTEM PROCESS FLOWCHART</w:t>
      </w:r>
    </w:p>
    <w:p w:rsidR="00687A53" w:rsidRDefault="00687A53">
      <w:pPr>
        <w:pStyle w:val="BodyText"/>
        <w:rPr>
          <w:sz w:val="20"/>
        </w:rPr>
      </w:pPr>
    </w:p>
    <w:p w:rsidR="00687A53" w:rsidRDefault="00217D6E">
      <w:pPr>
        <w:pStyle w:val="BodyText"/>
        <w:spacing w:before="2"/>
        <w:rPr>
          <w:sz w:val="16"/>
        </w:rPr>
      </w:pPr>
      <w:r>
        <w:rPr>
          <w:noProof/>
          <w:lang w:val="en-IN" w:eastAsia="en-IN" w:bidi="ar-SA"/>
        </w:rPr>
        <w:drawing>
          <wp:anchor distT="0" distB="0" distL="0" distR="0" simplePos="0" relativeHeight="6" behindDoc="0" locked="0" layoutInCell="1" allowOverlap="1">
            <wp:simplePos x="0" y="0"/>
            <wp:positionH relativeFrom="page">
              <wp:posOffset>1588121</wp:posOffset>
            </wp:positionH>
            <wp:positionV relativeFrom="paragraph">
              <wp:posOffset>143465</wp:posOffset>
            </wp:positionV>
            <wp:extent cx="3452992" cy="3805904"/>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3" cstate="print"/>
                    <a:stretch>
                      <a:fillRect/>
                    </a:stretch>
                  </pic:blipFill>
                  <pic:spPr>
                    <a:xfrm>
                      <a:off x="0" y="0"/>
                      <a:ext cx="3452992" cy="3805904"/>
                    </a:xfrm>
                    <a:prstGeom prst="rect">
                      <a:avLst/>
                    </a:prstGeom>
                  </pic:spPr>
                </pic:pic>
              </a:graphicData>
            </a:graphic>
          </wp:anchor>
        </w:drawing>
      </w:r>
    </w:p>
    <w:p w:rsidR="00687A53" w:rsidRDefault="00687A53">
      <w:pPr>
        <w:pStyle w:val="BodyText"/>
        <w:spacing w:before="5"/>
        <w:rPr>
          <w:sz w:val="33"/>
        </w:rPr>
      </w:pPr>
    </w:p>
    <w:p w:rsidR="00687A53" w:rsidRDefault="00217D6E">
      <w:pPr>
        <w:ind w:left="3121"/>
        <w:rPr>
          <w:sz w:val="28"/>
        </w:rPr>
      </w:pPr>
      <w:r>
        <w:rPr>
          <w:color w:val="000101"/>
          <w:sz w:val="28"/>
        </w:rPr>
        <w:t>Fig 16</w:t>
      </w:r>
    </w:p>
    <w:p w:rsidR="00687A53" w:rsidRDefault="00687A53">
      <w:pPr>
        <w:rPr>
          <w:sz w:val="28"/>
        </w:rPr>
        <w:sectPr w:rsidR="00687A53">
          <w:pgSz w:w="11910" w:h="16840"/>
          <w:pgMar w:top="1420" w:right="780" w:bottom="280" w:left="1200" w:header="720" w:footer="720" w:gutter="0"/>
          <w:cols w:space="720"/>
        </w:sectPr>
      </w:pPr>
    </w:p>
    <w:p w:rsidR="00687A53" w:rsidRDefault="00217D6E">
      <w:pPr>
        <w:pStyle w:val="Heading2"/>
        <w:spacing w:before="63"/>
      </w:pPr>
      <w:r>
        <w:t>CONCLUSION:</w:t>
      </w:r>
    </w:p>
    <w:p w:rsidR="00687A53" w:rsidRDefault="00217D6E">
      <w:pPr>
        <w:pStyle w:val="BodyText"/>
        <w:spacing w:before="254" w:line="276" w:lineRule="auto"/>
        <w:ind w:left="240" w:right="900"/>
      </w:pPr>
      <w:r>
        <w:t xml:space="preserve">Initially, our website would operate only inside Vellore. A single office, located in central Vellore would suffice. In the beginning, we will operate from hostels to save on the office setup-cost. It will significantly reduce the initial investment cost. </w:t>
      </w:r>
      <w:r>
        <w:t>Once break-even is achieved, an office can be setup at the desired location.</w:t>
      </w:r>
    </w:p>
    <w:p w:rsidR="00687A53" w:rsidRDefault="00217D6E">
      <w:pPr>
        <w:pStyle w:val="BodyText"/>
        <w:spacing w:before="200" w:line="276" w:lineRule="auto"/>
        <w:ind w:left="240" w:right="661"/>
      </w:pPr>
      <w:r>
        <w:t>A two room apartment is more than enough for well-functioning of our website. Standard office requirements like computers, printers and telephones will be required. Since our webs</w:t>
      </w:r>
      <w:r>
        <w:t>ite is just a platform like any other website, the clients will have their own X-Rays to upload on this website. Through our website, they would be able to get the results of their uploaded X-Rays.</w:t>
      </w:r>
    </w:p>
    <w:p w:rsidR="00687A53" w:rsidRDefault="00217D6E">
      <w:pPr>
        <w:pStyle w:val="BodyText"/>
        <w:spacing w:before="200" w:line="276" w:lineRule="auto"/>
        <w:ind w:left="240" w:right="1174"/>
      </w:pPr>
      <w:r>
        <w:t>A website is required for the clients to upload their X-Ra</w:t>
      </w:r>
      <w:r>
        <w:t>y file and place a service request. Only cost involved is of server and its maintenance.</w:t>
      </w:r>
    </w:p>
    <w:p w:rsidR="00687A53" w:rsidRDefault="00217D6E">
      <w:pPr>
        <w:pStyle w:val="BodyText"/>
        <w:spacing w:before="199" w:line="276" w:lineRule="auto"/>
        <w:ind w:left="240" w:right="700"/>
      </w:pPr>
      <w:r>
        <w:t>The most important aspect of opening this business is that initially we don’t require any man power. As we have CSE/IT members in our team, we can build the website on</w:t>
      </w:r>
      <w:r>
        <w:t xml:space="preserve"> our own. This helps us in achieving the breakeven point very fast as there is no salary situation present in the business. In later stages, a trained manager can be hired for each of the 6 categories. Their task would be to handle all the requests </w:t>
      </w:r>
      <w:r>
        <w:rPr>
          <w:spacing w:val="2"/>
        </w:rPr>
        <w:t xml:space="preserve">and </w:t>
      </w:r>
      <w:r>
        <w:t>follow up with both the parties i.e. the clients and doctors</w:t>
      </w:r>
      <w:r>
        <w:rPr>
          <w:spacing w:val="-13"/>
        </w:rPr>
        <w:t xml:space="preserve"> </w:t>
      </w:r>
      <w:r>
        <w:t>aptly.</w:t>
      </w:r>
    </w:p>
    <w:p w:rsidR="00687A53" w:rsidRDefault="00687A53">
      <w:pPr>
        <w:pStyle w:val="BodyText"/>
        <w:rPr>
          <w:sz w:val="34"/>
        </w:rPr>
      </w:pPr>
    </w:p>
    <w:p w:rsidR="00687A53" w:rsidRDefault="00687A53">
      <w:pPr>
        <w:pStyle w:val="BodyText"/>
        <w:spacing w:before="9"/>
        <w:rPr>
          <w:sz w:val="37"/>
        </w:rPr>
      </w:pPr>
    </w:p>
    <w:p w:rsidR="00687A53" w:rsidRDefault="00217D6E">
      <w:pPr>
        <w:pStyle w:val="Heading2"/>
      </w:pPr>
      <w:r>
        <w:t>FUTURE SCOPE OF WORK:</w:t>
      </w:r>
    </w:p>
    <w:p w:rsidR="00687A53" w:rsidRDefault="00217D6E">
      <w:pPr>
        <w:pStyle w:val="BodyText"/>
        <w:spacing w:before="254" w:line="276" w:lineRule="auto"/>
        <w:ind w:left="240" w:right="855"/>
      </w:pPr>
      <w:r>
        <w:t>Medical check-ups in rural India- Indian Hospitals in rural areas also lack Radiologist. Thousands of cases are usually handled by single available doctor for X-Ray</w:t>
      </w:r>
      <w:r>
        <w:t xml:space="preserve"> diagnosis. Our product can help them to directly communicate with professional doctors without coming to city</w:t>
      </w:r>
    </w:p>
    <w:p w:rsidR="00687A53" w:rsidRDefault="00687A53">
      <w:pPr>
        <w:spacing w:line="276" w:lineRule="auto"/>
        <w:sectPr w:rsidR="00687A53">
          <w:pgSz w:w="11910" w:h="16840"/>
          <w:pgMar w:top="1360" w:right="780" w:bottom="280" w:left="1200" w:header="720" w:footer="720" w:gutter="0"/>
          <w:cols w:space="720"/>
        </w:sectPr>
      </w:pPr>
    </w:p>
    <w:p w:rsidR="00687A53" w:rsidRDefault="00217D6E">
      <w:pPr>
        <w:pStyle w:val="BodyText"/>
        <w:spacing w:before="60" w:line="276" w:lineRule="auto"/>
        <w:ind w:left="240" w:right="685" w:firstLine="79"/>
      </w:pPr>
      <w:r>
        <w:t>Accurate reports – Accurate reports can be provided instantly to the doctor and it will be in the database for further reference and to assist the doctors in arriving at quick diagnosis, it is recommended to have a solution that can do Computer Aided Diagn</w:t>
      </w:r>
      <w:r>
        <w:t>osis for the Chest X-Ray.</w:t>
      </w:r>
    </w:p>
    <w:p w:rsidR="00687A53" w:rsidRDefault="00217D6E">
      <w:pPr>
        <w:pStyle w:val="BodyText"/>
        <w:spacing w:before="201" w:line="276" w:lineRule="auto"/>
        <w:ind w:left="240" w:right="702" w:firstLine="79"/>
      </w:pPr>
      <w:r>
        <w:t>Traditional pricing rules no longer apply -Transparency in Price is one of the best advantages that we can deliver to our customers and this also helps them to pay minimal amount for almost every test they have.</w:t>
      </w:r>
    </w:p>
    <w:p w:rsidR="00687A53" w:rsidRDefault="00217D6E">
      <w:pPr>
        <w:pStyle w:val="BodyText"/>
        <w:spacing w:before="201"/>
        <w:ind w:left="240"/>
      </w:pPr>
      <w:r>
        <w:t>Sustainable compet</w:t>
      </w:r>
      <w:r>
        <w:t>itive advantage (Sustainability- Sector1)</w:t>
      </w:r>
    </w:p>
    <w:p w:rsidR="00687A53" w:rsidRDefault="00217D6E">
      <w:pPr>
        <w:pStyle w:val="BodyText"/>
        <w:spacing w:before="255" w:line="276" w:lineRule="auto"/>
        <w:ind w:left="240" w:right="747"/>
      </w:pPr>
      <w:r>
        <w:t>The reason we chose this strategy is because we know what exactly hassles general public when it comes to waiting in long queues just to get an X-Ray detected. We provide a platform where people, who have preregist</w:t>
      </w:r>
      <w:r>
        <w:t>ered with us, are given the opportunity to shorten their time and get their disease detected. The disease detection is done using a database that is made with doctor’s consultation of every disease discovered till date and in cheap cost. Each and every ser</w:t>
      </w:r>
      <w:r>
        <w:t>vice will have different charges based on the complexity of the customer’s demand, like their request to send the X-Ray directly to the doctor to get the prescription for medication or treatment required for the disease or health problem.</w:t>
      </w:r>
    </w:p>
    <w:p w:rsidR="00687A53" w:rsidRDefault="00217D6E">
      <w:pPr>
        <w:pStyle w:val="BodyText"/>
        <w:spacing w:before="203"/>
        <w:ind w:left="240"/>
      </w:pPr>
      <w:r>
        <w:t>Innovation factor</w:t>
      </w:r>
      <w:r>
        <w:t xml:space="preserve"> (Sustainability – Sector2)</w:t>
      </w:r>
    </w:p>
    <w:p w:rsidR="00687A53" w:rsidRDefault="00217D6E">
      <w:pPr>
        <w:pStyle w:val="BodyText"/>
        <w:spacing w:before="251" w:line="276" w:lineRule="auto"/>
        <w:ind w:left="240" w:right="819"/>
      </w:pPr>
      <w:r>
        <w:t>This is very innovative business and one of the very few of its kind. Currently, no such company with the same service provision exists. We will be maintaining proper book of accounts and services of the customers and if a custo</w:t>
      </w:r>
      <w:r>
        <w:t>mer uses our services regularly, there will be special offers as well. We will also have an area for the remarks of the customers to know if they are satisfied with our services and they can also provide suggestions where they believe we can make an easier</w:t>
      </w:r>
      <w:r>
        <w:t xml:space="preserve"> and more accessible GUI.</w:t>
      </w:r>
    </w:p>
    <w:p w:rsidR="00687A53" w:rsidRDefault="00687A53">
      <w:pPr>
        <w:spacing w:line="276" w:lineRule="auto"/>
        <w:sectPr w:rsidR="00687A53">
          <w:pgSz w:w="11910" w:h="16840"/>
          <w:pgMar w:top="1360" w:right="780" w:bottom="280" w:left="1200" w:header="720" w:footer="720" w:gutter="0"/>
          <w:cols w:space="720"/>
        </w:sectPr>
      </w:pPr>
    </w:p>
    <w:p w:rsidR="00687A53" w:rsidRDefault="00217D6E">
      <w:pPr>
        <w:pStyle w:val="BodyText"/>
        <w:spacing w:before="63"/>
        <w:ind w:left="240"/>
      </w:pPr>
      <w:r>
        <w:t>Avoidance of pitfalls (Sustainability – sector3)</w:t>
      </w:r>
    </w:p>
    <w:p w:rsidR="00687A53" w:rsidRDefault="00217D6E">
      <w:pPr>
        <w:pStyle w:val="BodyText"/>
        <w:spacing w:before="254" w:line="276" w:lineRule="auto"/>
        <w:ind w:left="240" w:right="694"/>
      </w:pPr>
      <w:r>
        <w:t>All the customers will have their requests attended to on time and will be provided with the detected result shortly after they upload their X- Ray document. In case i</w:t>
      </w:r>
      <w:r>
        <w:t>f the service performed by the website is delayed, the customer has the advantage to decrease the cost of the service by 5% and then pay the bill. Also, our website maintains internal controls adequate to ensure all standards are met, and where possible, e</w:t>
      </w:r>
      <w:r>
        <w:t>xceed all relevant legal requirements. This website endeavours to behave with honesty, integrity and act fairly and with the intelligence that is inscribed in it and dealings with its customers and other clients.</w:t>
      </w:r>
    </w:p>
    <w:p w:rsidR="00687A53" w:rsidRDefault="00217D6E">
      <w:pPr>
        <w:pStyle w:val="BodyText"/>
        <w:spacing w:before="201"/>
        <w:ind w:left="240"/>
      </w:pPr>
      <w:r>
        <w:t>Graceful Exit (Sustainability – Sector4)</w:t>
      </w:r>
    </w:p>
    <w:p w:rsidR="00687A53" w:rsidRDefault="00217D6E">
      <w:pPr>
        <w:pStyle w:val="BodyText"/>
        <w:spacing w:before="254" w:line="276" w:lineRule="auto"/>
        <w:ind w:left="240" w:right="732"/>
      </w:pPr>
      <w:r>
        <w:t>Mo</w:t>
      </w:r>
      <w:r>
        <w:t xml:space="preserve">re than 90% of startups fail in India. Therefore, while working hard for the success of the startup we should prepare for its failure. In our startup we have built a website by which the users can request for a detection of their disease from the uploaded </w:t>
      </w:r>
      <w:r>
        <w:t>X-Ray. In case our startup fails and we are ready to shut down, all the stakeholders, clients, employees, customers and investors will be informed in advance and the whole process will be properly planned and executed in order to make the exit easy on ever</w:t>
      </w:r>
      <w:r>
        <w:t>yone. From the legal stand point, to shut down our start-up we will be using the Fast Track Exit Mode as it allows our company to expedite shut down at a lower cost and a shorter time period. In order to apply for a fast track exit, a company should:</w:t>
      </w:r>
    </w:p>
    <w:p w:rsidR="00687A53" w:rsidRDefault="00217D6E">
      <w:pPr>
        <w:pStyle w:val="ListParagraph"/>
        <w:numPr>
          <w:ilvl w:val="0"/>
          <w:numId w:val="1"/>
        </w:numPr>
        <w:tabs>
          <w:tab w:val="left" w:pos="673"/>
        </w:tabs>
        <w:spacing w:before="202"/>
        <w:rPr>
          <w:sz w:val="32"/>
        </w:rPr>
      </w:pPr>
      <w:r>
        <w:rPr>
          <w:sz w:val="32"/>
        </w:rPr>
        <w:t>not h</w:t>
      </w:r>
      <w:r>
        <w:rPr>
          <w:sz w:val="32"/>
        </w:rPr>
        <w:t>ave any assets and</w:t>
      </w:r>
      <w:r>
        <w:rPr>
          <w:spacing w:val="-1"/>
          <w:sz w:val="32"/>
        </w:rPr>
        <w:t xml:space="preserve"> </w:t>
      </w:r>
      <w:r>
        <w:rPr>
          <w:sz w:val="32"/>
        </w:rPr>
        <w:t>liabilities</w:t>
      </w:r>
    </w:p>
    <w:p w:rsidR="00687A53" w:rsidRDefault="00217D6E">
      <w:pPr>
        <w:pStyle w:val="ListParagraph"/>
        <w:numPr>
          <w:ilvl w:val="0"/>
          <w:numId w:val="1"/>
        </w:numPr>
        <w:tabs>
          <w:tab w:val="left" w:pos="693"/>
        </w:tabs>
        <w:spacing w:before="255" w:line="276" w:lineRule="auto"/>
        <w:ind w:left="240" w:right="669" w:firstLine="0"/>
        <w:rPr>
          <w:sz w:val="32"/>
        </w:rPr>
      </w:pPr>
      <w:proofErr w:type="gramStart"/>
      <w:r>
        <w:rPr>
          <w:sz w:val="32"/>
        </w:rPr>
        <w:t>not</w:t>
      </w:r>
      <w:proofErr w:type="gramEnd"/>
      <w:r>
        <w:rPr>
          <w:sz w:val="32"/>
        </w:rPr>
        <w:t xml:space="preserve"> have any business operation form the past year which has to be fulfilled and if the set of conditions are met, our company can be struck off the registrar of the Registrar of Companies (RoC). The website may be sold to some other party for same or some</w:t>
      </w:r>
      <w:r>
        <w:rPr>
          <w:sz w:val="32"/>
        </w:rPr>
        <w:t xml:space="preserve"> other service.</w:t>
      </w:r>
    </w:p>
    <w:sectPr w:rsidR="00687A53">
      <w:pgSz w:w="11910" w:h="16840"/>
      <w:pgMar w:top="1360" w:right="780" w:bottom="28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0E98"/>
    <w:multiLevelType w:val="hybridMultilevel"/>
    <w:tmpl w:val="182C978E"/>
    <w:lvl w:ilvl="0" w:tplc="8F30B58A">
      <w:numFmt w:val="bullet"/>
      <w:lvlText w:val="•"/>
      <w:lvlJc w:val="left"/>
      <w:pPr>
        <w:ind w:left="408" w:hanging="169"/>
      </w:pPr>
      <w:rPr>
        <w:rFonts w:ascii="Times New Roman" w:eastAsia="Times New Roman" w:hAnsi="Times New Roman" w:cs="Times New Roman" w:hint="default"/>
        <w:w w:val="100"/>
        <w:sz w:val="28"/>
        <w:szCs w:val="28"/>
        <w:lang w:val="en-US" w:eastAsia="en-US" w:bidi="en-US"/>
      </w:rPr>
    </w:lvl>
    <w:lvl w:ilvl="1" w:tplc="06D80782">
      <w:numFmt w:val="bullet"/>
      <w:lvlText w:val="•"/>
      <w:lvlJc w:val="left"/>
      <w:pPr>
        <w:ind w:left="1352" w:hanging="169"/>
      </w:pPr>
      <w:rPr>
        <w:rFonts w:hint="default"/>
        <w:lang w:val="en-US" w:eastAsia="en-US" w:bidi="en-US"/>
      </w:rPr>
    </w:lvl>
    <w:lvl w:ilvl="2" w:tplc="60E252C6">
      <w:numFmt w:val="bullet"/>
      <w:lvlText w:val="•"/>
      <w:lvlJc w:val="left"/>
      <w:pPr>
        <w:ind w:left="2305" w:hanging="169"/>
      </w:pPr>
      <w:rPr>
        <w:rFonts w:hint="default"/>
        <w:lang w:val="en-US" w:eastAsia="en-US" w:bidi="en-US"/>
      </w:rPr>
    </w:lvl>
    <w:lvl w:ilvl="3" w:tplc="1004CAEC">
      <w:numFmt w:val="bullet"/>
      <w:lvlText w:val="•"/>
      <w:lvlJc w:val="left"/>
      <w:pPr>
        <w:ind w:left="3257" w:hanging="169"/>
      </w:pPr>
      <w:rPr>
        <w:rFonts w:hint="default"/>
        <w:lang w:val="en-US" w:eastAsia="en-US" w:bidi="en-US"/>
      </w:rPr>
    </w:lvl>
    <w:lvl w:ilvl="4" w:tplc="36FCAC88">
      <w:numFmt w:val="bullet"/>
      <w:lvlText w:val="•"/>
      <w:lvlJc w:val="left"/>
      <w:pPr>
        <w:ind w:left="4210" w:hanging="169"/>
      </w:pPr>
      <w:rPr>
        <w:rFonts w:hint="default"/>
        <w:lang w:val="en-US" w:eastAsia="en-US" w:bidi="en-US"/>
      </w:rPr>
    </w:lvl>
    <w:lvl w:ilvl="5" w:tplc="78A0F860">
      <w:numFmt w:val="bullet"/>
      <w:lvlText w:val="•"/>
      <w:lvlJc w:val="left"/>
      <w:pPr>
        <w:ind w:left="5163" w:hanging="169"/>
      </w:pPr>
      <w:rPr>
        <w:rFonts w:hint="default"/>
        <w:lang w:val="en-US" w:eastAsia="en-US" w:bidi="en-US"/>
      </w:rPr>
    </w:lvl>
    <w:lvl w:ilvl="6" w:tplc="FB90595E">
      <w:numFmt w:val="bullet"/>
      <w:lvlText w:val="•"/>
      <w:lvlJc w:val="left"/>
      <w:pPr>
        <w:ind w:left="6115" w:hanging="169"/>
      </w:pPr>
      <w:rPr>
        <w:rFonts w:hint="default"/>
        <w:lang w:val="en-US" w:eastAsia="en-US" w:bidi="en-US"/>
      </w:rPr>
    </w:lvl>
    <w:lvl w:ilvl="7" w:tplc="F7BA300C">
      <w:numFmt w:val="bullet"/>
      <w:lvlText w:val="•"/>
      <w:lvlJc w:val="left"/>
      <w:pPr>
        <w:ind w:left="7068" w:hanging="169"/>
      </w:pPr>
      <w:rPr>
        <w:rFonts w:hint="default"/>
        <w:lang w:val="en-US" w:eastAsia="en-US" w:bidi="en-US"/>
      </w:rPr>
    </w:lvl>
    <w:lvl w:ilvl="8" w:tplc="CC9C0030">
      <w:numFmt w:val="bullet"/>
      <w:lvlText w:val="•"/>
      <w:lvlJc w:val="left"/>
      <w:pPr>
        <w:ind w:left="8021" w:hanging="169"/>
      </w:pPr>
      <w:rPr>
        <w:rFonts w:hint="default"/>
        <w:lang w:val="en-US" w:eastAsia="en-US" w:bidi="en-US"/>
      </w:rPr>
    </w:lvl>
  </w:abstractNum>
  <w:abstractNum w:abstractNumId="1">
    <w:nsid w:val="380B3249"/>
    <w:multiLevelType w:val="hybridMultilevel"/>
    <w:tmpl w:val="909C36BE"/>
    <w:lvl w:ilvl="0" w:tplc="A8705EAC">
      <w:start w:val="1"/>
      <w:numFmt w:val="decimal"/>
      <w:lvlText w:val="%1."/>
      <w:lvlJc w:val="left"/>
      <w:pPr>
        <w:ind w:left="240" w:hanging="236"/>
        <w:jc w:val="left"/>
      </w:pPr>
      <w:rPr>
        <w:rFonts w:hint="default"/>
        <w:b/>
        <w:bCs/>
        <w:w w:val="100"/>
        <w:lang w:val="en-US" w:eastAsia="en-US" w:bidi="en-US"/>
      </w:rPr>
    </w:lvl>
    <w:lvl w:ilvl="1" w:tplc="7ED67C68">
      <w:numFmt w:val="bullet"/>
      <w:lvlText w:val="•"/>
      <w:lvlJc w:val="left"/>
      <w:pPr>
        <w:ind w:left="1208" w:hanging="236"/>
      </w:pPr>
      <w:rPr>
        <w:rFonts w:hint="default"/>
        <w:lang w:val="en-US" w:eastAsia="en-US" w:bidi="en-US"/>
      </w:rPr>
    </w:lvl>
    <w:lvl w:ilvl="2" w:tplc="3D60E21E">
      <w:numFmt w:val="bullet"/>
      <w:lvlText w:val="•"/>
      <w:lvlJc w:val="left"/>
      <w:pPr>
        <w:ind w:left="2177" w:hanging="236"/>
      </w:pPr>
      <w:rPr>
        <w:rFonts w:hint="default"/>
        <w:lang w:val="en-US" w:eastAsia="en-US" w:bidi="en-US"/>
      </w:rPr>
    </w:lvl>
    <w:lvl w:ilvl="3" w:tplc="1A8A6CC6">
      <w:numFmt w:val="bullet"/>
      <w:lvlText w:val="•"/>
      <w:lvlJc w:val="left"/>
      <w:pPr>
        <w:ind w:left="3145" w:hanging="236"/>
      </w:pPr>
      <w:rPr>
        <w:rFonts w:hint="default"/>
        <w:lang w:val="en-US" w:eastAsia="en-US" w:bidi="en-US"/>
      </w:rPr>
    </w:lvl>
    <w:lvl w:ilvl="4" w:tplc="544C4F3C">
      <w:numFmt w:val="bullet"/>
      <w:lvlText w:val="•"/>
      <w:lvlJc w:val="left"/>
      <w:pPr>
        <w:ind w:left="4114" w:hanging="236"/>
      </w:pPr>
      <w:rPr>
        <w:rFonts w:hint="default"/>
        <w:lang w:val="en-US" w:eastAsia="en-US" w:bidi="en-US"/>
      </w:rPr>
    </w:lvl>
    <w:lvl w:ilvl="5" w:tplc="3C1209FC">
      <w:numFmt w:val="bullet"/>
      <w:lvlText w:val="•"/>
      <w:lvlJc w:val="left"/>
      <w:pPr>
        <w:ind w:left="5083" w:hanging="236"/>
      </w:pPr>
      <w:rPr>
        <w:rFonts w:hint="default"/>
        <w:lang w:val="en-US" w:eastAsia="en-US" w:bidi="en-US"/>
      </w:rPr>
    </w:lvl>
    <w:lvl w:ilvl="6" w:tplc="8CAAF244">
      <w:numFmt w:val="bullet"/>
      <w:lvlText w:val="•"/>
      <w:lvlJc w:val="left"/>
      <w:pPr>
        <w:ind w:left="6051" w:hanging="236"/>
      </w:pPr>
      <w:rPr>
        <w:rFonts w:hint="default"/>
        <w:lang w:val="en-US" w:eastAsia="en-US" w:bidi="en-US"/>
      </w:rPr>
    </w:lvl>
    <w:lvl w:ilvl="7" w:tplc="BBD09290">
      <w:numFmt w:val="bullet"/>
      <w:lvlText w:val="•"/>
      <w:lvlJc w:val="left"/>
      <w:pPr>
        <w:ind w:left="7020" w:hanging="236"/>
      </w:pPr>
      <w:rPr>
        <w:rFonts w:hint="default"/>
        <w:lang w:val="en-US" w:eastAsia="en-US" w:bidi="en-US"/>
      </w:rPr>
    </w:lvl>
    <w:lvl w:ilvl="8" w:tplc="119A879C">
      <w:numFmt w:val="bullet"/>
      <w:lvlText w:val="•"/>
      <w:lvlJc w:val="left"/>
      <w:pPr>
        <w:ind w:left="7989" w:hanging="236"/>
      </w:pPr>
      <w:rPr>
        <w:rFonts w:hint="default"/>
        <w:lang w:val="en-US" w:eastAsia="en-US" w:bidi="en-US"/>
      </w:rPr>
    </w:lvl>
  </w:abstractNum>
  <w:abstractNum w:abstractNumId="2">
    <w:nsid w:val="68AA0098"/>
    <w:multiLevelType w:val="multilevel"/>
    <w:tmpl w:val="3D042C72"/>
    <w:lvl w:ilvl="0">
      <w:start w:val="1"/>
      <w:numFmt w:val="decimal"/>
      <w:lvlText w:val="%1"/>
      <w:lvlJc w:val="left"/>
      <w:pPr>
        <w:ind w:left="602" w:hanging="363"/>
        <w:jc w:val="left"/>
      </w:pPr>
      <w:rPr>
        <w:rFonts w:ascii="Times New Roman" w:eastAsia="Times New Roman" w:hAnsi="Times New Roman" w:cs="Times New Roman" w:hint="default"/>
        <w:b/>
        <w:bCs/>
        <w:spacing w:val="-2"/>
        <w:w w:val="99"/>
        <w:sz w:val="36"/>
        <w:szCs w:val="36"/>
        <w:lang w:val="en-US" w:eastAsia="en-US" w:bidi="en-US"/>
      </w:rPr>
    </w:lvl>
    <w:lvl w:ilvl="1">
      <w:start w:val="1"/>
      <w:numFmt w:val="decimal"/>
      <w:lvlText w:val="%1.%2"/>
      <w:lvlJc w:val="left"/>
      <w:pPr>
        <w:ind w:left="720" w:hanging="480"/>
        <w:jc w:val="left"/>
      </w:pPr>
      <w:rPr>
        <w:rFonts w:hint="default"/>
        <w:b/>
        <w:bCs/>
        <w:w w:val="99"/>
        <w:lang w:val="en-US" w:eastAsia="en-US" w:bidi="en-US"/>
      </w:rPr>
    </w:lvl>
    <w:lvl w:ilvl="2">
      <w:numFmt w:val="bullet"/>
      <w:lvlText w:val="•"/>
      <w:lvlJc w:val="left"/>
      <w:pPr>
        <w:ind w:left="720" w:hanging="480"/>
      </w:pPr>
      <w:rPr>
        <w:rFonts w:hint="default"/>
        <w:lang w:val="en-US" w:eastAsia="en-US" w:bidi="en-US"/>
      </w:rPr>
    </w:lvl>
    <w:lvl w:ilvl="3">
      <w:numFmt w:val="bullet"/>
      <w:lvlText w:val="•"/>
      <w:lvlJc w:val="left"/>
      <w:pPr>
        <w:ind w:left="1870" w:hanging="480"/>
      </w:pPr>
      <w:rPr>
        <w:rFonts w:hint="default"/>
        <w:lang w:val="en-US" w:eastAsia="en-US" w:bidi="en-US"/>
      </w:rPr>
    </w:lvl>
    <w:lvl w:ilvl="4">
      <w:numFmt w:val="bullet"/>
      <w:lvlText w:val="•"/>
      <w:lvlJc w:val="left"/>
      <w:pPr>
        <w:ind w:left="3021" w:hanging="480"/>
      </w:pPr>
      <w:rPr>
        <w:rFonts w:hint="default"/>
        <w:lang w:val="en-US" w:eastAsia="en-US" w:bidi="en-US"/>
      </w:rPr>
    </w:lvl>
    <w:lvl w:ilvl="5">
      <w:numFmt w:val="bullet"/>
      <w:lvlText w:val="•"/>
      <w:lvlJc w:val="left"/>
      <w:pPr>
        <w:ind w:left="4172" w:hanging="480"/>
      </w:pPr>
      <w:rPr>
        <w:rFonts w:hint="default"/>
        <w:lang w:val="en-US" w:eastAsia="en-US" w:bidi="en-US"/>
      </w:rPr>
    </w:lvl>
    <w:lvl w:ilvl="6">
      <w:numFmt w:val="bullet"/>
      <w:lvlText w:val="•"/>
      <w:lvlJc w:val="left"/>
      <w:pPr>
        <w:ind w:left="5323" w:hanging="480"/>
      </w:pPr>
      <w:rPr>
        <w:rFonts w:hint="default"/>
        <w:lang w:val="en-US" w:eastAsia="en-US" w:bidi="en-US"/>
      </w:rPr>
    </w:lvl>
    <w:lvl w:ilvl="7">
      <w:numFmt w:val="bullet"/>
      <w:lvlText w:val="•"/>
      <w:lvlJc w:val="left"/>
      <w:pPr>
        <w:ind w:left="6474" w:hanging="480"/>
      </w:pPr>
      <w:rPr>
        <w:rFonts w:hint="default"/>
        <w:lang w:val="en-US" w:eastAsia="en-US" w:bidi="en-US"/>
      </w:rPr>
    </w:lvl>
    <w:lvl w:ilvl="8">
      <w:numFmt w:val="bullet"/>
      <w:lvlText w:val="•"/>
      <w:lvlJc w:val="left"/>
      <w:pPr>
        <w:ind w:left="7624" w:hanging="480"/>
      </w:pPr>
      <w:rPr>
        <w:rFonts w:hint="default"/>
        <w:lang w:val="en-US" w:eastAsia="en-US" w:bidi="en-US"/>
      </w:rPr>
    </w:lvl>
  </w:abstractNum>
  <w:abstractNum w:abstractNumId="3">
    <w:nsid w:val="6FDC09FA"/>
    <w:multiLevelType w:val="hybridMultilevel"/>
    <w:tmpl w:val="CE1E1212"/>
    <w:lvl w:ilvl="0" w:tplc="9CD05EAE">
      <w:start w:val="1"/>
      <w:numFmt w:val="lowerLetter"/>
      <w:lvlText w:val="(%1)"/>
      <w:lvlJc w:val="left"/>
      <w:pPr>
        <w:ind w:left="672" w:hanging="433"/>
        <w:jc w:val="left"/>
      </w:pPr>
      <w:rPr>
        <w:rFonts w:ascii="Times New Roman" w:eastAsia="Times New Roman" w:hAnsi="Times New Roman" w:cs="Times New Roman" w:hint="default"/>
        <w:w w:val="99"/>
        <w:sz w:val="32"/>
        <w:szCs w:val="32"/>
        <w:lang w:val="en-US" w:eastAsia="en-US" w:bidi="en-US"/>
      </w:rPr>
    </w:lvl>
    <w:lvl w:ilvl="1" w:tplc="C50CDF3A">
      <w:numFmt w:val="bullet"/>
      <w:lvlText w:val="•"/>
      <w:lvlJc w:val="left"/>
      <w:pPr>
        <w:ind w:left="1604" w:hanging="433"/>
      </w:pPr>
      <w:rPr>
        <w:rFonts w:hint="default"/>
        <w:lang w:val="en-US" w:eastAsia="en-US" w:bidi="en-US"/>
      </w:rPr>
    </w:lvl>
    <w:lvl w:ilvl="2" w:tplc="7700D9FC">
      <w:numFmt w:val="bullet"/>
      <w:lvlText w:val="•"/>
      <w:lvlJc w:val="left"/>
      <w:pPr>
        <w:ind w:left="2529" w:hanging="433"/>
      </w:pPr>
      <w:rPr>
        <w:rFonts w:hint="default"/>
        <w:lang w:val="en-US" w:eastAsia="en-US" w:bidi="en-US"/>
      </w:rPr>
    </w:lvl>
    <w:lvl w:ilvl="3" w:tplc="2BA47E72">
      <w:numFmt w:val="bullet"/>
      <w:lvlText w:val="•"/>
      <w:lvlJc w:val="left"/>
      <w:pPr>
        <w:ind w:left="3453" w:hanging="433"/>
      </w:pPr>
      <w:rPr>
        <w:rFonts w:hint="default"/>
        <w:lang w:val="en-US" w:eastAsia="en-US" w:bidi="en-US"/>
      </w:rPr>
    </w:lvl>
    <w:lvl w:ilvl="4" w:tplc="82BC0B18">
      <w:numFmt w:val="bullet"/>
      <w:lvlText w:val="•"/>
      <w:lvlJc w:val="left"/>
      <w:pPr>
        <w:ind w:left="4378" w:hanging="433"/>
      </w:pPr>
      <w:rPr>
        <w:rFonts w:hint="default"/>
        <w:lang w:val="en-US" w:eastAsia="en-US" w:bidi="en-US"/>
      </w:rPr>
    </w:lvl>
    <w:lvl w:ilvl="5" w:tplc="FDA67EB2">
      <w:numFmt w:val="bullet"/>
      <w:lvlText w:val="•"/>
      <w:lvlJc w:val="left"/>
      <w:pPr>
        <w:ind w:left="5303" w:hanging="433"/>
      </w:pPr>
      <w:rPr>
        <w:rFonts w:hint="default"/>
        <w:lang w:val="en-US" w:eastAsia="en-US" w:bidi="en-US"/>
      </w:rPr>
    </w:lvl>
    <w:lvl w:ilvl="6" w:tplc="D556EB04">
      <w:numFmt w:val="bullet"/>
      <w:lvlText w:val="•"/>
      <w:lvlJc w:val="left"/>
      <w:pPr>
        <w:ind w:left="6227" w:hanging="433"/>
      </w:pPr>
      <w:rPr>
        <w:rFonts w:hint="default"/>
        <w:lang w:val="en-US" w:eastAsia="en-US" w:bidi="en-US"/>
      </w:rPr>
    </w:lvl>
    <w:lvl w:ilvl="7" w:tplc="905C87C4">
      <w:numFmt w:val="bullet"/>
      <w:lvlText w:val="•"/>
      <w:lvlJc w:val="left"/>
      <w:pPr>
        <w:ind w:left="7152" w:hanging="433"/>
      </w:pPr>
      <w:rPr>
        <w:rFonts w:hint="default"/>
        <w:lang w:val="en-US" w:eastAsia="en-US" w:bidi="en-US"/>
      </w:rPr>
    </w:lvl>
    <w:lvl w:ilvl="8" w:tplc="08D6354C">
      <w:numFmt w:val="bullet"/>
      <w:lvlText w:val="•"/>
      <w:lvlJc w:val="left"/>
      <w:pPr>
        <w:ind w:left="8077" w:hanging="433"/>
      </w:pPr>
      <w:rPr>
        <w:rFonts w:hint="default"/>
        <w:lang w:val="en-US" w:eastAsia="en-US" w:bidi="en-US"/>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687A53"/>
    <w:rsid w:val="00217D6E"/>
    <w:rsid w:val="00687A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5"/>
      <w:ind w:left="240" w:hanging="363"/>
      <w:outlineLvl w:val="0"/>
    </w:pPr>
    <w:rPr>
      <w:b/>
      <w:bCs/>
      <w:sz w:val="36"/>
      <w:szCs w:val="36"/>
    </w:rPr>
  </w:style>
  <w:style w:type="paragraph" w:styleId="Heading2">
    <w:name w:val="heading 2"/>
    <w:basedOn w:val="Normal"/>
    <w:uiPriority w:val="1"/>
    <w:qFormat/>
    <w:pPr>
      <w:ind w:left="24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240"/>
    </w:pPr>
  </w:style>
  <w:style w:type="paragraph" w:customStyle="1" w:styleId="TableParagraph">
    <w:name w:val="Table Paragraph"/>
    <w:basedOn w:val="Normal"/>
    <w:uiPriority w:val="1"/>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hyperlink" Target="mailto:nkphat@ntt.edu.vn"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bimcv.cipf.es/bimcv-projects/padchest/" TargetMode="Externa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4610</Words>
  <Characters>26283</Characters>
  <Application>Microsoft Office Word</Application>
  <DocSecurity>0</DocSecurity>
  <Lines>219</Lines>
  <Paragraphs>61</Paragraphs>
  <ScaleCrop>false</ScaleCrop>
  <Company/>
  <LinksUpToDate>false</LinksUpToDate>
  <CharactersWithSpaces>30832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Intel</cp:lastModifiedBy>
  <cp:revision>2</cp:revision>
  <dcterms:created xsi:type="dcterms:W3CDTF">2020-08-03T11:28:00Z</dcterms:created>
  <dcterms:modified xsi:type="dcterms:W3CDTF">2020-08-03T11:30:00Z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2019-11-04T00:00:00Z</vt:filetime>
  </property>
  <property fmtid="{D5CDD505-2E9C-101B-9397-08002B2CF9AE}" pid="3" name="Creator">
    <vt:lpwstr>Microsoft® Word 2016</vt:lpwstr>
  </property>
  <property fmtid="{D5CDD505-2E9C-101B-9397-08002B2CF9AE}" pid="4" name="LastSaved">
    <vt:filetime>2020-08-03T00:00:00Z</vt:filetime>
  </property>
</Properties>
</file>